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629871794"/>
        </w:sdtPr>
        <w:sdtEndPr/>
        <w:sdtContent>
          <w:tr w:rsidR="00730778" w14:paraId="1E4662D5" w14:textId="77777777">
            <w:tc>
              <w:tcPr>
                <w:tcW w:w="2400" w:type="dxa"/>
              </w:tcPr>
              <w:p w14:paraId="10C00ED3" w14:textId="77777777" w:rsidR="00730778" w:rsidRDefault="000829A5">
                <w:pPr>
                  <w:pStyle w:val="ZFlag"/>
                </w:pPr>
                <w:r>
                  <w:rPr>
                    <w:noProof/>
                    <w:lang w:val="en-IE" w:eastAsia="en-IE"/>
                  </w:rPr>
                  <w:drawing>
                    <wp:inline distT="0" distB="0" distL="0" distR="0" wp14:anchorId="795748A9" wp14:editId="248B7887">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3055DFA" w14:textId="77777777" w:rsidR="00730778" w:rsidRDefault="00B07719">
                <w:pPr>
                  <w:pStyle w:val="ZCom"/>
                </w:pPr>
                <w:sdt>
                  <w:sdtPr>
                    <w:id w:val="-1693915789"/>
                    <w:dataBinding w:xpath="/Texts/OrgaRoot" w:storeItemID="{4EF90DE6-88B6-4264-9629-4D8DFDFE87D2}"/>
                    <w:text w:multiLine="1"/>
                  </w:sdtPr>
                  <w:sdtEndPr/>
                  <w:sdtContent>
                    <w:r w:rsidR="00B116C9">
                      <w:t>EUROPEAN COMMISSION</w:t>
                    </w:r>
                  </w:sdtContent>
                </w:sdt>
              </w:p>
              <w:p w14:paraId="6FF30D2E" w14:textId="77777777" w:rsidR="00730778" w:rsidRDefault="00B07719">
                <w:pPr>
                  <w:pStyle w:val="ZDGName"/>
                  <w:rPr>
                    <w:caps/>
                  </w:rPr>
                </w:pPr>
                <w:sdt>
                  <w:sdtPr>
                    <w:rPr>
                      <w:caps/>
                    </w:rPr>
                    <w:id w:val="-594170029"/>
                    <w:dataBinding w:xpath="/Author/OrgaEntity1/HeadLine1" w:storeItemID="{C702E1F3-B6F1-4D4C-9D9B-287595A3B5BE}"/>
                    <w:text w:multiLine="1"/>
                  </w:sdtPr>
                  <w:sdtEndPr/>
                  <w:sdtContent>
                    <w:r w:rsidR="00B116C9">
                      <w:rPr>
                        <w:caps/>
                      </w:rPr>
                      <w:t>DIRECTORATE-GENERAL FOR HEALTH AND FOOD SAFETY</w:t>
                    </w:r>
                  </w:sdtContent>
                </w:sdt>
              </w:p>
              <w:p w14:paraId="5A4D9F99" w14:textId="77777777" w:rsidR="00730778" w:rsidRDefault="00730778">
                <w:pPr>
                  <w:pStyle w:val="ZDGName"/>
                </w:pPr>
              </w:p>
              <w:p w14:paraId="6EF098CE" w14:textId="77777777" w:rsidR="00730778" w:rsidRDefault="00B07719">
                <w:pPr>
                  <w:pStyle w:val="ZDGName"/>
                </w:pPr>
                <w:sdt>
                  <w:sdtPr>
                    <w:id w:val="1446277106"/>
                    <w:dataBinding w:xpath="/Author/OrgaEntity2/HeadLine1" w:storeItemID="{C702E1F3-B6F1-4D4C-9D9B-287595A3B5BE}"/>
                    <w:text w:multiLine="1"/>
                  </w:sdtPr>
                  <w:sdtEndPr/>
                  <w:sdtContent>
                    <w:r w:rsidR="00B116C9">
                      <w:t>Health systems, medical products and innovation</w:t>
                    </w:r>
                  </w:sdtContent>
                </w:sdt>
              </w:p>
              <w:p w14:paraId="1F230A14" w14:textId="2EC24DD3" w:rsidR="00730778" w:rsidRDefault="00B07719">
                <w:pPr>
                  <w:pStyle w:val="ZDGName"/>
                  <w:rPr>
                    <w:b/>
                  </w:rPr>
                </w:pPr>
                <w:sdt>
                  <w:sdtPr>
                    <w:rPr>
                      <w:b/>
                    </w:rPr>
                    <w:id w:val="-101190884"/>
                    <w:dataBinding w:xpath="/Author/OrgaEntity3/HeadLine1" w:storeItemID="{C702E1F3-B6F1-4D4C-9D9B-287595A3B5BE}"/>
                    <w:text w:multiLine="1"/>
                  </w:sdtPr>
                  <w:sdtEndPr/>
                  <w:sdtContent>
                    <w:r w:rsidR="00B116C9">
                      <w:rPr>
                        <w:b/>
                      </w:rPr>
                      <w:t>Medical products: quality, safety, innovation</w:t>
                    </w:r>
                  </w:sdtContent>
                </w:sdt>
              </w:p>
            </w:tc>
          </w:tr>
        </w:sdtContent>
      </w:sdt>
    </w:tbl>
    <w:sdt>
      <w:sdtPr>
        <w:alias w:val="Date &amp; Location - Location Only"/>
        <w:tag w:val="ggweWNz4R2PF8myPezMsmJ-z0jfFkX8xo5Q7sjQESi5Y4"/>
        <w:id w:val="-1800368619"/>
      </w:sdtPr>
      <w:sdtEndPr/>
      <w:sdtContent>
        <w:p w14:paraId="0D4A3663" w14:textId="2709A9BC" w:rsidR="00730778" w:rsidRPr="008F03F1" w:rsidRDefault="00B07719">
          <w:pPr>
            <w:pStyle w:val="Date"/>
            <w:rPr>
              <w:lang w:val="fr-BE"/>
            </w:rPr>
          </w:pPr>
          <w:sdt>
            <w:sdtPr>
              <w:rPr>
                <w:lang w:val="fr-BE"/>
              </w:rPr>
              <w:id w:val="-2108963119"/>
              <w:dataBinding w:xpath="/Author/Addresses/Address[Id=/Author/Workplaces/Workplace[@IsMain='true']/AddressId]/TranslatedName" w:storeItemID="{C702E1F3-B6F1-4D4C-9D9B-287595A3B5BE}"/>
              <w:text w:multiLine="1"/>
            </w:sdtPr>
            <w:sdtEndPr/>
            <w:sdtContent>
              <w:r w:rsidR="00B116C9" w:rsidRPr="008F03F1">
                <w:rPr>
                  <w:lang w:val="fr-BE"/>
                </w:rPr>
                <w:t>Brussels</w:t>
              </w:r>
            </w:sdtContent>
          </w:sdt>
          <w:r w:rsidR="000829A5" w:rsidRPr="008F03F1">
            <w:rPr>
              <w:lang w:val="fr-BE"/>
            </w:rPr>
            <w:t xml:space="preserve"> </w:t>
          </w:r>
        </w:p>
      </w:sdtContent>
    </w:sdt>
    <w:sdt>
      <w:sdtPr>
        <w:alias w:val="My References - Standard"/>
        <w:tag w:val="u4IiqbpvkaY5TdTKqT0m30-5wXgF9DUfqMyfP6Em4RqY4"/>
        <w:id w:val="810599056"/>
      </w:sdtPr>
      <w:sdtEndPr/>
      <w:sdtContent>
        <w:p w14:paraId="73151F7F" w14:textId="483AC87C" w:rsidR="00730778" w:rsidRPr="008F03F1" w:rsidRDefault="00B07719">
          <w:pPr>
            <w:pStyle w:val="References"/>
            <w:rPr>
              <w:lang w:val="fr-BE"/>
            </w:rPr>
          </w:pPr>
          <w:sdt>
            <w:sdtPr>
              <w:rPr>
                <w:lang w:val="fr-BE"/>
              </w:rPr>
              <w:id w:val="273527593"/>
              <w:dataBinding w:xpath="/Author/Service" w:storeItemID="{583442E1-5134-4E37-8E35-7715EFE63FFE}"/>
              <w:text w:multiLine="1"/>
            </w:sdtPr>
            <w:sdtEndPr/>
            <w:sdtContent>
              <w:r w:rsidR="00B116C9" w:rsidRPr="008F03F1">
                <w:rPr>
                  <w:lang w:val="fr-BE"/>
                </w:rPr>
                <w:t>SANTE.DDG</w:t>
              </w:r>
              <w:proofErr w:type="gramStart"/>
              <w:r w:rsidR="00B116C9" w:rsidRPr="008F03F1">
                <w:rPr>
                  <w:lang w:val="fr-BE"/>
                </w:rPr>
                <w:t>1.B.</w:t>
              </w:r>
              <w:proofErr w:type="gramEnd"/>
              <w:r w:rsidR="00B116C9" w:rsidRPr="008F03F1">
                <w:rPr>
                  <w:lang w:val="fr-BE"/>
                </w:rPr>
                <w:t>4</w:t>
              </w:r>
            </w:sdtContent>
          </w:sdt>
          <w:r w:rsidR="000829A5" w:rsidRPr="008F03F1">
            <w:rPr>
              <w:lang w:val="fr-BE"/>
            </w:rPr>
            <w:t>/</w:t>
          </w:r>
          <w:sdt>
            <w:sdtPr>
              <w:rPr>
                <w:caps/>
                <w:lang w:val="fr-BE"/>
              </w:rPr>
              <w:id w:val="2131813976"/>
              <w:dataBinding w:xpath="/Author/Initials" w:storeItemID="{583442E1-5134-4E37-8E35-7715EFE63FFE}"/>
              <w:text w:multiLine="1"/>
            </w:sdtPr>
            <w:sdtEndPr/>
            <w:sdtContent>
              <w:r w:rsidR="00B116C9" w:rsidRPr="008F03F1">
                <w:rPr>
                  <w:caps/>
                  <w:lang w:val="fr-BE"/>
                </w:rPr>
                <w:t>KB</w:t>
              </w:r>
            </w:sdtContent>
          </w:sdt>
        </w:p>
      </w:sdtContent>
    </w:sdt>
    <w:sdt>
      <w:sdtPr>
        <w:alias w:val="Note for - One Addressee"/>
        <w:tag w:val="u7uN5kfMW4zFYuXg0ziI1D-x0cMTDYhvKwe95P1FbNnN0"/>
        <w:id w:val="1298567789"/>
      </w:sdtPr>
      <w:sdtEndPr/>
      <w:sdtContent>
        <w:p w14:paraId="0C66396F" w14:textId="4E7C6D78" w:rsidR="00730778" w:rsidRDefault="00026BEC">
          <w:pPr>
            <w:pStyle w:val="NoteHead"/>
          </w:pPr>
          <w:r w:rsidRPr="00E239F4">
            <w:rPr>
              <w:lang w:eastAsia="en-GB"/>
            </w:rPr>
            <w:t xml:space="preserve">TEMPLATE FOR THE </w:t>
          </w:r>
          <w:r w:rsidRPr="00B87BB5">
            <w:rPr>
              <w:lang w:eastAsia="en-GB"/>
            </w:rPr>
            <w:t>QUALIFIED PERSON'S DECLARATION EQUIVALENCE TO EU GMP FOR INVESTIGATIONAL MEDICINAL PRODUCTS MANUFACTURED IN THIRD COUNTRIES</w:t>
          </w:r>
          <w:r w:rsidRPr="00E239F4">
            <w:rPr>
              <w:lang w:eastAsia="en-GB"/>
            </w:rPr>
            <w:br/>
          </w:r>
        </w:p>
      </w:sdtContent>
    </w:sdt>
    <w:p w14:paraId="48B61930" w14:textId="77777777" w:rsidR="00026BEC" w:rsidRPr="00FC42D6" w:rsidRDefault="00026BEC" w:rsidP="00026BEC">
      <w:pPr>
        <w:pStyle w:val="NoteHead"/>
        <w:spacing w:before="240" w:after="240"/>
        <w:rPr>
          <w:lang w:eastAsia="en-GB"/>
        </w:rPr>
      </w:pPr>
    </w:p>
    <w:p w14:paraId="0CF11351" w14:textId="77777777" w:rsidR="00026BEC" w:rsidRDefault="00026BEC" w:rsidP="00026BEC">
      <w:pPr>
        <w:pStyle w:val="Default"/>
        <w:spacing w:after="140"/>
        <w:jc w:val="both"/>
        <w:rPr>
          <w:rFonts w:ascii="Times New Roman" w:hAnsi="Times New Roman" w:cs="Times New Roman"/>
        </w:rPr>
      </w:pPr>
      <w:r w:rsidRPr="00E239F4">
        <w:rPr>
          <w:rFonts w:ascii="Times New Roman" w:hAnsi="Times New Roman" w:cs="Times New Roman"/>
        </w:rPr>
        <w:t xml:space="preserve">This document provides </w:t>
      </w:r>
      <w:r>
        <w:rPr>
          <w:rFonts w:ascii="Times New Roman" w:hAnsi="Times New Roman" w:cs="Times New Roman"/>
        </w:rPr>
        <w:t xml:space="preserve">the </w:t>
      </w:r>
      <w:r w:rsidRPr="00E239F4">
        <w:rPr>
          <w:rFonts w:ascii="Times New Roman" w:hAnsi="Times New Roman" w:cs="Times New Roman"/>
        </w:rPr>
        <w:t xml:space="preserve">template for </w:t>
      </w:r>
      <w:r>
        <w:rPr>
          <w:rFonts w:ascii="Times New Roman" w:hAnsi="Times New Roman" w:cs="Times New Roman"/>
        </w:rPr>
        <w:t xml:space="preserve">the </w:t>
      </w:r>
      <w:r w:rsidRPr="00026BEC">
        <w:rPr>
          <w:rFonts w:ascii="Times New Roman" w:hAnsi="Times New Roman" w:cs="Times New Roman"/>
        </w:rPr>
        <w:t xml:space="preserve">certification by the qualified person in the Union that the </w:t>
      </w:r>
      <w:r>
        <w:rPr>
          <w:rFonts w:ascii="Times New Roman" w:hAnsi="Times New Roman" w:cs="Times New Roman"/>
        </w:rPr>
        <w:t>manufacturing of an investigational medicinal product (IMP) outside of the EU/EEA</w:t>
      </w:r>
      <w:r w:rsidRPr="00026BEC">
        <w:rPr>
          <w:rFonts w:ascii="Times New Roman" w:hAnsi="Times New Roman" w:cs="Times New Roman"/>
        </w:rPr>
        <w:t xml:space="preserve"> complies with GMP at least equivalent to the GMP in the Union</w:t>
      </w:r>
      <w:r>
        <w:rPr>
          <w:rFonts w:ascii="Times New Roman" w:hAnsi="Times New Roman" w:cs="Times New Roman"/>
        </w:rPr>
        <w:t>, as described in the Clinical Trials Regulation 536/2014</w:t>
      </w:r>
      <w:r>
        <w:rPr>
          <w:rStyle w:val="FootnoteReference"/>
          <w:rFonts w:ascii="Times New Roman" w:hAnsi="Times New Roman" w:cs="Times New Roman"/>
        </w:rPr>
        <w:footnoteReference w:id="1"/>
      </w:r>
      <w:r w:rsidRPr="00026BEC">
        <w:rPr>
          <w:rFonts w:ascii="Times New Roman" w:hAnsi="Times New Roman" w:cs="Times New Roman"/>
        </w:rPr>
        <w:t xml:space="preserve">  </w:t>
      </w:r>
    </w:p>
    <w:p w14:paraId="177ECBD7" w14:textId="77777777" w:rsidR="00026BEC" w:rsidRDefault="00026BEC" w:rsidP="00026BEC">
      <w:pPr>
        <w:pStyle w:val="Default"/>
        <w:spacing w:after="140"/>
        <w:jc w:val="both"/>
        <w:rPr>
          <w:rFonts w:ascii="Times New Roman" w:hAnsi="Times New Roman" w:cs="Times New Roman"/>
        </w:rPr>
      </w:pPr>
      <w:r w:rsidRPr="00D84AA7">
        <w:rPr>
          <w:rFonts w:ascii="Times New Roman" w:hAnsi="Times New Roman" w:cs="Times New Roman"/>
        </w:rPr>
        <w:t xml:space="preserve">The aim is to harmonise this template </w:t>
      </w:r>
      <w:r>
        <w:rPr>
          <w:rFonts w:ascii="Times New Roman" w:hAnsi="Times New Roman" w:cs="Times New Roman"/>
        </w:rPr>
        <w:t>and hence the information submitted with a request for authorisation of a clinical trial</w:t>
      </w:r>
      <w:r w:rsidRPr="00D84AA7">
        <w:rPr>
          <w:rFonts w:ascii="Times New Roman" w:hAnsi="Times New Roman" w:cs="Times New Roman"/>
        </w:rPr>
        <w:t>.</w:t>
      </w:r>
    </w:p>
    <w:p w14:paraId="765EC088" w14:textId="77777777" w:rsidR="00026BEC" w:rsidRDefault="00026BEC" w:rsidP="00026BEC">
      <w:pPr>
        <w:pStyle w:val="Default"/>
        <w:spacing w:after="140"/>
        <w:jc w:val="both"/>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402"/>
      </w:tblGrid>
      <w:tr w:rsidR="00965702" w14:paraId="0EDAAEE8" w14:textId="77777777" w:rsidTr="00A06509">
        <w:tc>
          <w:tcPr>
            <w:tcW w:w="9322" w:type="dxa"/>
            <w:gridSpan w:val="2"/>
            <w:shd w:val="clear" w:color="auto" w:fill="auto"/>
            <w:vAlign w:val="center"/>
          </w:tcPr>
          <w:p w14:paraId="2C0D21E9" w14:textId="77777777" w:rsidR="00965702" w:rsidRPr="00950A95" w:rsidRDefault="00965702" w:rsidP="00965702">
            <w:pPr>
              <w:pStyle w:val="bulletlist"/>
              <w:spacing w:before="0" w:line="240" w:lineRule="auto"/>
              <w:rPr>
                <w:b/>
              </w:rPr>
            </w:pPr>
            <w:r w:rsidRPr="00950A95">
              <w:rPr>
                <w:b/>
              </w:rPr>
              <w:t>Document history:</w:t>
            </w:r>
          </w:p>
        </w:tc>
      </w:tr>
      <w:tr w:rsidR="00965702" w:rsidRPr="00A73214" w14:paraId="1EE230D0" w14:textId="77777777" w:rsidTr="00A06509">
        <w:tc>
          <w:tcPr>
            <w:tcW w:w="5920" w:type="dxa"/>
            <w:shd w:val="clear" w:color="auto" w:fill="auto"/>
            <w:vAlign w:val="center"/>
          </w:tcPr>
          <w:p w14:paraId="7674A3CA" w14:textId="77777777" w:rsidR="00965702" w:rsidRPr="00950A95" w:rsidRDefault="00965702" w:rsidP="00965702">
            <w:pPr>
              <w:autoSpaceDE w:val="0"/>
              <w:autoSpaceDN w:val="0"/>
              <w:adjustRightInd w:val="0"/>
              <w:spacing w:after="0"/>
              <w:jc w:val="left"/>
              <w:rPr>
                <w:rFonts w:ascii="Times-Roman" w:hAnsi="Times-Roman"/>
                <w:szCs w:val="22"/>
                <w:lang w:val="en-US"/>
              </w:rPr>
            </w:pPr>
            <w:r w:rsidRPr="00950A95">
              <w:rPr>
                <w:rFonts w:ascii="Times-Bold" w:hAnsi="Times-Bold"/>
                <w:bCs/>
                <w:szCs w:val="22"/>
                <w:lang w:val="en-US"/>
              </w:rPr>
              <w:t xml:space="preserve">Date of discussion by the </w:t>
            </w:r>
            <w:r>
              <w:rPr>
                <w:rFonts w:ascii="Times-Bold" w:hAnsi="Times-Bold"/>
                <w:bCs/>
                <w:szCs w:val="22"/>
                <w:lang w:val="en-US"/>
              </w:rPr>
              <w:t>Clinical Trial Expert Group</w:t>
            </w:r>
            <w:r w:rsidRPr="00950A95">
              <w:rPr>
                <w:rFonts w:ascii="Times-Bold" w:hAnsi="Times-Bold"/>
                <w:bCs/>
                <w:szCs w:val="22"/>
                <w:lang w:val="en-US"/>
              </w:rPr>
              <w:t>:</w:t>
            </w:r>
          </w:p>
        </w:tc>
        <w:tc>
          <w:tcPr>
            <w:tcW w:w="3402" w:type="dxa"/>
            <w:shd w:val="clear" w:color="auto" w:fill="auto"/>
            <w:vAlign w:val="center"/>
          </w:tcPr>
          <w:p w14:paraId="73BC6E59" w14:textId="2A533B90" w:rsidR="00965702" w:rsidRPr="00950A95" w:rsidRDefault="00A97CAE" w:rsidP="00965702">
            <w:pPr>
              <w:pStyle w:val="bulletlist"/>
              <w:spacing w:before="0" w:line="240" w:lineRule="auto"/>
              <w:rPr>
                <w:sz w:val="24"/>
                <w:szCs w:val="24"/>
                <w:lang w:val="en-US"/>
              </w:rPr>
            </w:pPr>
            <w:r>
              <w:rPr>
                <w:sz w:val="24"/>
                <w:szCs w:val="24"/>
                <w:lang w:val="en-US"/>
              </w:rPr>
              <w:t>06/07/2022</w:t>
            </w:r>
          </w:p>
        </w:tc>
      </w:tr>
      <w:tr w:rsidR="00965702" w14:paraId="61B15B62" w14:textId="77777777" w:rsidTr="00A06509">
        <w:tc>
          <w:tcPr>
            <w:tcW w:w="5920" w:type="dxa"/>
            <w:shd w:val="clear" w:color="auto" w:fill="auto"/>
            <w:vAlign w:val="center"/>
          </w:tcPr>
          <w:p w14:paraId="0054F339" w14:textId="77777777" w:rsidR="00965702" w:rsidRPr="00950A95" w:rsidRDefault="00965702" w:rsidP="00965702">
            <w:pPr>
              <w:autoSpaceDE w:val="0"/>
              <w:autoSpaceDN w:val="0"/>
              <w:adjustRightInd w:val="0"/>
              <w:spacing w:after="0"/>
              <w:jc w:val="left"/>
              <w:rPr>
                <w:rFonts w:ascii="Times-Bold" w:hAnsi="Times-Bold"/>
                <w:bCs/>
                <w:szCs w:val="22"/>
                <w:lang w:val="en-US"/>
              </w:rPr>
            </w:pPr>
            <w:r w:rsidRPr="00950A95">
              <w:rPr>
                <w:rFonts w:ascii="Times-Bold" w:hAnsi="Times-Bold"/>
                <w:bCs/>
                <w:szCs w:val="22"/>
                <w:lang w:val="en-US"/>
              </w:rPr>
              <w:t>Date of publication:</w:t>
            </w:r>
          </w:p>
        </w:tc>
        <w:tc>
          <w:tcPr>
            <w:tcW w:w="3402" w:type="dxa"/>
            <w:shd w:val="clear" w:color="auto" w:fill="auto"/>
            <w:vAlign w:val="center"/>
          </w:tcPr>
          <w:p w14:paraId="56038FD2" w14:textId="57815A5D" w:rsidR="00965702" w:rsidRPr="00950A95" w:rsidRDefault="008F03F1" w:rsidP="00965702">
            <w:pPr>
              <w:pStyle w:val="bulletlist"/>
              <w:spacing w:before="0" w:line="240" w:lineRule="auto"/>
              <w:rPr>
                <w:sz w:val="24"/>
                <w:szCs w:val="24"/>
              </w:rPr>
            </w:pPr>
            <w:r>
              <w:rPr>
                <w:sz w:val="24"/>
                <w:szCs w:val="24"/>
              </w:rPr>
              <w:t>0</w:t>
            </w:r>
            <w:r w:rsidR="00B07719">
              <w:rPr>
                <w:sz w:val="24"/>
                <w:szCs w:val="24"/>
              </w:rPr>
              <w:t>6</w:t>
            </w:r>
            <w:r>
              <w:rPr>
                <w:sz w:val="24"/>
                <w:szCs w:val="24"/>
              </w:rPr>
              <w:t>/09/2022</w:t>
            </w:r>
          </w:p>
        </w:tc>
      </w:tr>
      <w:tr w:rsidR="00965702" w14:paraId="4B30D4A0" w14:textId="77777777" w:rsidTr="00A06509">
        <w:tc>
          <w:tcPr>
            <w:tcW w:w="5920" w:type="dxa"/>
            <w:shd w:val="clear" w:color="auto" w:fill="auto"/>
            <w:vAlign w:val="center"/>
          </w:tcPr>
          <w:p w14:paraId="6C0B9CA2" w14:textId="77777777" w:rsidR="00965702" w:rsidRPr="00950A95" w:rsidRDefault="00965702" w:rsidP="00965702">
            <w:pPr>
              <w:autoSpaceDE w:val="0"/>
              <w:autoSpaceDN w:val="0"/>
              <w:adjustRightInd w:val="0"/>
              <w:spacing w:after="0"/>
              <w:jc w:val="left"/>
              <w:rPr>
                <w:rFonts w:ascii="Times-Roman" w:hAnsi="Times-Roman"/>
                <w:szCs w:val="22"/>
                <w:lang w:val="en-US"/>
              </w:rPr>
            </w:pPr>
            <w:r w:rsidRPr="00950A95">
              <w:rPr>
                <w:rFonts w:ascii="Times-Bold" w:hAnsi="Times-Bold"/>
                <w:bCs/>
                <w:szCs w:val="22"/>
                <w:lang w:val="en-US"/>
              </w:rPr>
              <w:t>Date of coming into operation:</w:t>
            </w:r>
          </w:p>
        </w:tc>
        <w:tc>
          <w:tcPr>
            <w:tcW w:w="3402" w:type="dxa"/>
            <w:shd w:val="clear" w:color="auto" w:fill="auto"/>
            <w:vAlign w:val="center"/>
          </w:tcPr>
          <w:p w14:paraId="1484F17C" w14:textId="6C4D668E" w:rsidR="00965702" w:rsidRPr="00950A95" w:rsidRDefault="00A97CAE" w:rsidP="00965702">
            <w:pPr>
              <w:pStyle w:val="bulletlist"/>
              <w:spacing w:before="0" w:line="240" w:lineRule="auto"/>
              <w:rPr>
                <w:sz w:val="24"/>
                <w:szCs w:val="24"/>
              </w:rPr>
            </w:pPr>
            <w:r>
              <w:rPr>
                <w:sz w:val="24"/>
                <w:szCs w:val="24"/>
              </w:rPr>
              <w:t>At publication</w:t>
            </w:r>
          </w:p>
        </w:tc>
      </w:tr>
      <w:tr w:rsidR="00965702" w14:paraId="12D054CA" w14:textId="77777777" w:rsidTr="00FD0164">
        <w:trPr>
          <w:trHeight w:val="204"/>
        </w:trPr>
        <w:tc>
          <w:tcPr>
            <w:tcW w:w="5920" w:type="dxa"/>
            <w:shd w:val="clear" w:color="auto" w:fill="auto"/>
            <w:vAlign w:val="center"/>
          </w:tcPr>
          <w:p w14:paraId="2B59C8E8" w14:textId="77777777" w:rsidR="00965702" w:rsidRPr="00950A95" w:rsidRDefault="00965702" w:rsidP="00965702">
            <w:pPr>
              <w:autoSpaceDE w:val="0"/>
              <w:autoSpaceDN w:val="0"/>
              <w:adjustRightInd w:val="0"/>
              <w:spacing w:after="0"/>
              <w:jc w:val="left"/>
              <w:rPr>
                <w:rFonts w:ascii="Times-Bold" w:hAnsi="Times-Bold"/>
                <w:bCs/>
                <w:szCs w:val="22"/>
                <w:lang w:val="pt-PT"/>
              </w:rPr>
            </w:pPr>
            <w:proofErr w:type="spellStart"/>
            <w:r w:rsidRPr="00950A95">
              <w:rPr>
                <w:rFonts w:ascii="Times-Bold" w:hAnsi="Times-Bold"/>
                <w:bCs/>
                <w:szCs w:val="22"/>
                <w:lang w:val="pt-PT"/>
              </w:rPr>
              <w:t>Supersedes</w:t>
            </w:r>
            <w:proofErr w:type="spellEnd"/>
            <w:r w:rsidRPr="00950A95">
              <w:rPr>
                <w:rFonts w:ascii="Times-Bold" w:hAnsi="Times-Bold"/>
                <w:bCs/>
                <w:szCs w:val="22"/>
                <w:lang w:val="pt-PT"/>
              </w:rPr>
              <w:t>:</w:t>
            </w:r>
          </w:p>
        </w:tc>
        <w:tc>
          <w:tcPr>
            <w:tcW w:w="3402" w:type="dxa"/>
            <w:shd w:val="clear" w:color="auto" w:fill="auto"/>
            <w:vAlign w:val="center"/>
          </w:tcPr>
          <w:p w14:paraId="2E7D2A66" w14:textId="70643FAF" w:rsidR="00965702" w:rsidRPr="001E37D4" w:rsidRDefault="00A97CAE" w:rsidP="00965702">
            <w:pPr>
              <w:autoSpaceDE w:val="0"/>
              <w:autoSpaceDN w:val="0"/>
              <w:adjustRightInd w:val="0"/>
              <w:jc w:val="left"/>
            </w:pPr>
            <w:r>
              <w:t>Version May 2013</w:t>
            </w:r>
          </w:p>
        </w:tc>
      </w:tr>
    </w:tbl>
    <w:p w14:paraId="5D5172AB" w14:textId="77777777" w:rsidR="00026BEC" w:rsidRDefault="00026BEC" w:rsidP="00026BEC">
      <w:pPr>
        <w:pStyle w:val="Default"/>
        <w:spacing w:after="140"/>
        <w:jc w:val="both"/>
        <w:rPr>
          <w:rFonts w:ascii="Times New Roman" w:hAnsi="Times New Roman" w:cs="Times New Roman"/>
        </w:rPr>
      </w:pPr>
    </w:p>
    <w:p w14:paraId="18A8E72F" w14:textId="77777777" w:rsidR="00730778" w:rsidRDefault="00730778"/>
    <w:p w14:paraId="22B9C07B" w14:textId="77777777" w:rsidR="00965702" w:rsidRDefault="000829A5">
      <w:pPr>
        <w:pStyle w:val="EmptyParagraph"/>
      </w:pPr>
      <w:r>
        <w:t> </w:t>
      </w:r>
    </w:p>
    <w:p w14:paraId="4B19F052" w14:textId="77777777" w:rsidR="00965702" w:rsidRDefault="00965702" w:rsidP="00965702">
      <w:r>
        <w:br w:type="page"/>
      </w:r>
    </w:p>
    <w:p w14:paraId="3D255820" w14:textId="77777777" w:rsidR="00965702" w:rsidRPr="00D84AA7" w:rsidRDefault="00965702" w:rsidP="00965702">
      <w:pPr>
        <w:pStyle w:val="Default"/>
        <w:spacing w:after="140"/>
        <w:jc w:val="both"/>
        <w:rPr>
          <w:rFonts w:ascii="Times New Roman" w:hAnsi="Times New Roman" w:cs="Times New Roman"/>
        </w:rPr>
      </w:pPr>
    </w:p>
    <w:p w14:paraId="5CB29166" w14:textId="50EBFE35" w:rsidR="00965702" w:rsidRDefault="00965702" w:rsidP="00965702">
      <w:pPr>
        <w:pStyle w:val="Default"/>
        <w:jc w:val="center"/>
        <w:rPr>
          <w:rFonts w:ascii="Arial" w:hAnsi="Arial" w:cs="Arial"/>
          <w:b/>
          <w:sz w:val="22"/>
          <w:szCs w:val="22"/>
        </w:rPr>
      </w:pPr>
      <w:r w:rsidRPr="00452D1F">
        <w:rPr>
          <w:rFonts w:ascii="Arial" w:hAnsi="Arial" w:cs="Arial"/>
          <w:b/>
          <w:sz w:val="22"/>
          <w:szCs w:val="22"/>
        </w:rPr>
        <w:t>Q</w:t>
      </w:r>
      <w:r>
        <w:rPr>
          <w:rFonts w:ascii="Arial" w:hAnsi="Arial" w:cs="Arial"/>
          <w:b/>
          <w:sz w:val="22"/>
          <w:szCs w:val="22"/>
        </w:rPr>
        <w:t xml:space="preserve">UALIFIED </w:t>
      </w:r>
      <w:r w:rsidRPr="00452D1F">
        <w:rPr>
          <w:rFonts w:ascii="Arial" w:hAnsi="Arial" w:cs="Arial"/>
          <w:b/>
          <w:sz w:val="22"/>
          <w:szCs w:val="22"/>
        </w:rPr>
        <w:t>P</w:t>
      </w:r>
      <w:r>
        <w:rPr>
          <w:rFonts w:ascii="Arial" w:hAnsi="Arial" w:cs="Arial"/>
          <w:b/>
          <w:sz w:val="22"/>
          <w:szCs w:val="22"/>
        </w:rPr>
        <w:t>ERSON'S</w:t>
      </w:r>
      <w:r w:rsidRPr="00452D1F">
        <w:rPr>
          <w:rFonts w:ascii="Arial" w:hAnsi="Arial" w:cs="Arial"/>
          <w:b/>
          <w:sz w:val="22"/>
          <w:szCs w:val="22"/>
        </w:rPr>
        <w:t xml:space="preserve"> DECLARATION EQUIVALENCE TO EU GMP FOR </w:t>
      </w:r>
      <w:r>
        <w:rPr>
          <w:rFonts w:ascii="Arial" w:hAnsi="Arial" w:cs="Arial"/>
          <w:b/>
          <w:sz w:val="22"/>
          <w:szCs w:val="22"/>
        </w:rPr>
        <w:t xml:space="preserve">IMP </w:t>
      </w:r>
      <w:r w:rsidRPr="00452D1F">
        <w:rPr>
          <w:rFonts w:ascii="Arial" w:hAnsi="Arial" w:cs="Arial"/>
          <w:b/>
          <w:sz w:val="22"/>
          <w:szCs w:val="22"/>
        </w:rPr>
        <w:t>MANUFACTURED IN THIRD COUNTRIES</w:t>
      </w:r>
      <w:r>
        <w:rPr>
          <w:rStyle w:val="FootnoteReference"/>
          <w:rFonts w:ascii="Arial" w:hAnsi="Arial" w:cs="Arial"/>
          <w:b/>
          <w:sz w:val="22"/>
          <w:szCs w:val="22"/>
        </w:rPr>
        <w:footnoteReference w:id="2"/>
      </w:r>
      <w:r>
        <w:rPr>
          <w:rFonts w:ascii="Arial" w:hAnsi="Arial" w:cs="Arial"/>
          <w:b/>
          <w:sz w:val="22"/>
          <w:szCs w:val="22"/>
        </w:rPr>
        <w:t xml:space="preserve"> (ARTICLE 63 AND ANNEX I (F) (33) (b) OF REGULATION (EC) 536/2014)</w:t>
      </w:r>
    </w:p>
    <w:p w14:paraId="4980E4B9" w14:textId="77777777" w:rsidR="00965702" w:rsidRPr="00452D1F" w:rsidRDefault="00965702" w:rsidP="00965702">
      <w:pPr>
        <w:pStyle w:val="Default"/>
        <w:rPr>
          <w:rFonts w:ascii="Arial" w:hAnsi="Arial" w:cs="Arial"/>
          <w:b/>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6225"/>
      </w:tblGrid>
      <w:tr w:rsidR="00965702" w:rsidRPr="00532032" w14:paraId="12BA4B85" w14:textId="77777777" w:rsidTr="00A06509">
        <w:tc>
          <w:tcPr>
            <w:tcW w:w="2055" w:type="dxa"/>
            <w:shd w:val="clear" w:color="auto" w:fill="auto"/>
          </w:tcPr>
          <w:p w14:paraId="70D371E8" w14:textId="129D5613" w:rsidR="00E11166" w:rsidRPr="00532032" w:rsidRDefault="000829A5" w:rsidP="00965702">
            <w:pPr>
              <w:rPr>
                <w:rFonts w:ascii="Arial" w:hAnsi="Arial" w:cs="Arial"/>
                <w:b/>
                <w:sz w:val="22"/>
                <w:szCs w:val="22"/>
              </w:rPr>
            </w:pPr>
            <w:r>
              <w:rPr>
                <w:rFonts w:ascii="Arial" w:hAnsi="Arial" w:cs="Arial"/>
                <w:b/>
                <w:sz w:val="22"/>
                <w:szCs w:val="22"/>
              </w:rPr>
              <w:t>EU</w:t>
            </w:r>
            <w:r w:rsidR="00965702" w:rsidRPr="00532032">
              <w:rPr>
                <w:rFonts w:ascii="Arial" w:hAnsi="Arial" w:cs="Arial"/>
                <w:b/>
                <w:sz w:val="22"/>
                <w:szCs w:val="22"/>
              </w:rPr>
              <w:t>CT number</w:t>
            </w:r>
            <w:r w:rsidR="00965702">
              <w:rPr>
                <w:rFonts w:ascii="Arial" w:hAnsi="Arial" w:cs="Arial"/>
                <w:b/>
                <w:sz w:val="22"/>
                <w:szCs w:val="22"/>
              </w:rPr>
              <w:t>(s)</w:t>
            </w:r>
          </w:p>
        </w:tc>
        <w:tc>
          <w:tcPr>
            <w:tcW w:w="6225" w:type="dxa"/>
            <w:shd w:val="clear" w:color="auto" w:fill="auto"/>
          </w:tcPr>
          <w:p w14:paraId="7AC5D647" w14:textId="77777777" w:rsidR="00965702" w:rsidRPr="00532032" w:rsidRDefault="00965702" w:rsidP="00A06509">
            <w:pPr>
              <w:rPr>
                <w:rFonts w:ascii="Arial" w:hAnsi="Arial" w:cs="Arial"/>
                <w:b/>
                <w:sz w:val="22"/>
                <w:szCs w:val="22"/>
              </w:rPr>
            </w:pPr>
            <w:r>
              <w:rPr>
                <w:rFonts w:ascii="Arial" w:hAnsi="Arial" w:cs="Arial"/>
                <w:b/>
                <w:sz w:val="22"/>
                <w:szCs w:val="22"/>
              </w:rPr>
              <w:t>Name of the IMP(s)</w:t>
            </w:r>
          </w:p>
        </w:tc>
      </w:tr>
      <w:tr w:rsidR="00965702" w:rsidRPr="00532032" w14:paraId="1A65CAA5" w14:textId="77777777" w:rsidTr="00A06509">
        <w:tc>
          <w:tcPr>
            <w:tcW w:w="2055" w:type="dxa"/>
            <w:shd w:val="clear" w:color="auto" w:fill="auto"/>
          </w:tcPr>
          <w:p w14:paraId="0FEFEC2F" w14:textId="77777777" w:rsidR="00965702" w:rsidRPr="00532032" w:rsidRDefault="00965702" w:rsidP="00A06509">
            <w:pPr>
              <w:rPr>
                <w:rFonts w:ascii="Arial" w:hAnsi="Arial" w:cs="Arial"/>
                <w:b/>
                <w:sz w:val="22"/>
                <w:szCs w:val="22"/>
              </w:rPr>
            </w:pPr>
          </w:p>
        </w:tc>
        <w:tc>
          <w:tcPr>
            <w:tcW w:w="6225" w:type="dxa"/>
            <w:shd w:val="clear" w:color="auto" w:fill="auto"/>
          </w:tcPr>
          <w:p w14:paraId="024489C4" w14:textId="77777777" w:rsidR="00965702" w:rsidRPr="00532032" w:rsidRDefault="00965702" w:rsidP="00A06509">
            <w:pPr>
              <w:rPr>
                <w:rFonts w:ascii="Arial" w:hAnsi="Arial" w:cs="Arial"/>
                <w:b/>
                <w:sz w:val="22"/>
                <w:szCs w:val="22"/>
              </w:rPr>
            </w:pPr>
          </w:p>
        </w:tc>
      </w:tr>
      <w:tr w:rsidR="00965702" w:rsidRPr="00532032" w14:paraId="1CA85704" w14:textId="77777777" w:rsidTr="00A06509">
        <w:tc>
          <w:tcPr>
            <w:tcW w:w="2055" w:type="dxa"/>
            <w:shd w:val="clear" w:color="auto" w:fill="auto"/>
          </w:tcPr>
          <w:p w14:paraId="4E1BD663" w14:textId="77777777" w:rsidR="00965702" w:rsidRPr="00532032" w:rsidRDefault="00965702" w:rsidP="00A06509">
            <w:pPr>
              <w:rPr>
                <w:rFonts w:ascii="Arial" w:hAnsi="Arial" w:cs="Arial"/>
                <w:b/>
                <w:sz w:val="22"/>
                <w:szCs w:val="22"/>
              </w:rPr>
            </w:pPr>
          </w:p>
        </w:tc>
        <w:tc>
          <w:tcPr>
            <w:tcW w:w="6225" w:type="dxa"/>
            <w:shd w:val="clear" w:color="auto" w:fill="auto"/>
          </w:tcPr>
          <w:p w14:paraId="1CFC7885" w14:textId="77777777" w:rsidR="00965702" w:rsidRPr="00532032" w:rsidRDefault="00965702" w:rsidP="00A06509">
            <w:pPr>
              <w:rPr>
                <w:rFonts w:ascii="Arial" w:hAnsi="Arial" w:cs="Arial"/>
                <w:b/>
                <w:sz w:val="22"/>
                <w:szCs w:val="22"/>
              </w:rPr>
            </w:pPr>
          </w:p>
        </w:tc>
      </w:tr>
    </w:tbl>
    <w:p w14:paraId="011EFFFC" w14:textId="77777777" w:rsidR="00965702" w:rsidRDefault="00965702" w:rsidP="00965702">
      <w:pPr>
        <w:rPr>
          <w:rFonts w:ascii="Arial" w:hAnsi="Arial" w:cs="Arial"/>
          <w:sz w:val="22"/>
          <w:szCs w:val="22"/>
        </w:rPr>
      </w:pPr>
    </w:p>
    <w:p w14:paraId="1D4F1D9F" w14:textId="77777777" w:rsidR="00965702" w:rsidRPr="00A815D9" w:rsidRDefault="00965702" w:rsidP="00965702">
      <w:pPr>
        <w:spacing w:line="480" w:lineRule="auto"/>
        <w:rPr>
          <w:rFonts w:ascii="Arial" w:hAnsi="Arial" w:cs="Arial"/>
          <w:sz w:val="22"/>
          <w:szCs w:val="22"/>
          <w:u w:val="single"/>
        </w:rPr>
      </w:pPr>
      <w:r>
        <w:rPr>
          <w:rFonts w:ascii="Arial" w:hAnsi="Arial" w:cs="Arial"/>
          <w:sz w:val="22"/>
          <w:szCs w:val="22"/>
        </w:rPr>
        <w:t>Manufacturing and/or Importation Authorisation (MIA) number</w:t>
      </w:r>
      <w:r>
        <w:rPr>
          <w:rStyle w:val="FootnoteReference"/>
          <w:rFonts w:ascii="Arial" w:hAnsi="Arial" w:cs="Arial"/>
          <w:sz w:val="22"/>
          <w:szCs w:val="22"/>
        </w:rPr>
        <w:footnoteReference w:id="3"/>
      </w:r>
      <w:r>
        <w:rPr>
          <w:rFonts w:ascii="Arial" w:hAnsi="Arial" w:cs="Arial"/>
          <w:sz w:val="22"/>
          <w:szCs w:val="22"/>
        </w:rPr>
        <w:t xml:space="preserve"> under which this declaration is </w:t>
      </w:r>
      <w:proofErr w:type="gramStart"/>
      <w:r>
        <w:rPr>
          <w:rFonts w:ascii="Arial" w:hAnsi="Arial" w:cs="Arial"/>
          <w:sz w:val="22"/>
          <w:szCs w:val="22"/>
        </w:rPr>
        <w:t>made:</w:t>
      </w:r>
      <w:r>
        <w:rPr>
          <w:rFonts w:ascii="Arial" w:hAnsi="Arial" w:cs="Arial"/>
          <w:sz w:val="22"/>
          <w:szCs w:val="22"/>
          <w:u w:val="single"/>
        </w:rPr>
        <w:t>_</w:t>
      </w:r>
      <w:proofErr w:type="gramEnd"/>
      <w:r>
        <w:rPr>
          <w:rFonts w:ascii="Arial" w:hAnsi="Arial" w:cs="Arial"/>
          <w:sz w:val="22"/>
          <w:szCs w:val="22"/>
          <w:u w:val="single"/>
        </w:rPr>
        <w:t>___________________________________________</w:t>
      </w:r>
    </w:p>
    <w:p w14:paraId="7F3023A4" w14:textId="77777777" w:rsidR="00965702" w:rsidRPr="00452D1F" w:rsidRDefault="00965702" w:rsidP="00965702">
      <w:pPr>
        <w:rPr>
          <w:rFonts w:ascii="Arial" w:hAnsi="Arial" w:cs="Arial"/>
          <w:b/>
          <w:sz w:val="22"/>
          <w:szCs w:val="22"/>
        </w:rPr>
      </w:pPr>
      <w:r w:rsidRPr="00452D1F">
        <w:rPr>
          <w:rFonts w:ascii="Arial" w:hAnsi="Arial" w:cs="Arial"/>
          <w:b/>
          <w:sz w:val="22"/>
          <w:szCs w:val="22"/>
        </w:rPr>
        <w:t>Part A</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3480"/>
        <w:gridCol w:w="2760"/>
      </w:tblGrid>
      <w:tr w:rsidR="00965702" w:rsidRPr="00532032" w14:paraId="2CF4479A" w14:textId="77777777" w:rsidTr="00A06509">
        <w:tc>
          <w:tcPr>
            <w:tcW w:w="2040" w:type="dxa"/>
          </w:tcPr>
          <w:p w14:paraId="74D44FD6" w14:textId="77777777" w:rsidR="00965702" w:rsidRPr="00532032" w:rsidRDefault="00965702" w:rsidP="00A06509">
            <w:pPr>
              <w:jc w:val="left"/>
              <w:rPr>
                <w:rFonts w:ascii="Arial" w:hAnsi="Arial" w:cs="Arial"/>
                <w:b/>
                <w:sz w:val="22"/>
                <w:szCs w:val="22"/>
              </w:rPr>
            </w:pPr>
            <w:r>
              <w:rPr>
                <w:rFonts w:ascii="Arial" w:hAnsi="Arial" w:cs="Arial"/>
                <w:b/>
                <w:sz w:val="22"/>
                <w:szCs w:val="22"/>
              </w:rPr>
              <w:t>Name of the IMP(s)</w:t>
            </w:r>
          </w:p>
        </w:tc>
        <w:tc>
          <w:tcPr>
            <w:tcW w:w="3480" w:type="dxa"/>
            <w:shd w:val="clear" w:color="auto" w:fill="auto"/>
          </w:tcPr>
          <w:p w14:paraId="1007B3B7" w14:textId="77777777" w:rsidR="00965702" w:rsidRPr="00532032" w:rsidRDefault="00965702" w:rsidP="00A06509">
            <w:pPr>
              <w:rPr>
                <w:rFonts w:ascii="Arial" w:hAnsi="Arial" w:cs="Arial"/>
                <w:b/>
                <w:sz w:val="22"/>
                <w:szCs w:val="22"/>
              </w:rPr>
            </w:pPr>
            <w:r w:rsidRPr="00532032">
              <w:rPr>
                <w:rFonts w:ascii="Arial" w:hAnsi="Arial" w:cs="Arial"/>
                <w:b/>
                <w:sz w:val="22"/>
                <w:szCs w:val="22"/>
              </w:rPr>
              <w:t xml:space="preserve">Manufacturing site(s) </w:t>
            </w:r>
          </w:p>
          <w:p w14:paraId="12862769" w14:textId="135D6452" w:rsidR="00965702" w:rsidRPr="00532032" w:rsidRDefault="00965702" w:rsidP="00A06509">
            <w:pPr>
              <w:rPr>
                <w:rFonts w:ascii="Arial" w:hAnsi="Arial" w:cs="Arial"/>
                <w:b/>
                <w:sz w:val="22"/>
                <w:szCs w:val="22"/>
              </w:rPr>
            </w:pPr>
            <w:r w:rsidRPr="00532032">
              <w:rPr>
                <w:rFonts w:ascii="Arial" w:hAnsi="Arial" w:cs="Arial"/>
                <w:b/>
                <w:sz w:val="22"/>
                <w:szCs w:val="22"/>
              </w:rPr>
              <w:t>(Name and address where the activity</w:t>
            </w:r>
            <w:r w:rsidR="000B4029">
              <w:rPr>
                <w:rFonts w:ascii="Arial" w:hAnsi="Arial" w:cs="Arial"/>
                <w:b/>
                <w:sz w:val="22"/>
                <w:szCs w:val="22"/>
              </w:rPr>
              <w:t>(-</w:t>
            </w:r>
            <w:proofErr w:type="spellStart"/>
            <w:r w:rsidR="000B4029">
              <w:rPr>
                <w:rFonts w:ascii="Arial" w:hAnsi="Arial" w:cs="Arial"/>
                <w:b/>
                <w:sz w:val="22"/>
                <w:szCs w:val="22"/>
              </w:rPr>
              <w:t>ies</w:t>
            </w:r>
            <w:proofErr w:type="spellEnd"/>
            <w:r w:rsidR="000B4029">
              <w:rPr>
                <w:rFonts w:ascii="Arial" w:hAnsi="Arial" w:cs="Arial"/>
                <w:b/>
                <w:sz w:val="22"/>
                <w:szCs w:val="22"/>
              </w:rPr>
              <w:t>)</w:t>
            </w:r>
            <w:r w:rsidRPr="00532032">
              <w:rPr>
                <w:rFonts w:ascii="Arial" w:hAnsi="Arial" w:cs="Arial"/>
                <w:b/>
                <w:sz w:val="22"/>
                <w:szCs w:val="22"/>
              </w:rPr>
              <w:t xml:space="preserve"> is</w:t>
            </w:r>
            <w:r w:rsidR="00703614">
              <w:rPr>
                <w:rFonts w:ascii="Arial" w:hAnsi="Arial" w:cs="Arial"/>
                <w:b/>
                <w:sz w:val="22"/>
                <w:szCs w:val="22"/>
              </w:rPr>
              <w:t xml:space="preserve"> (are)</w:t>
            </w:r>
            <w:r w:rsidRPr="00532032">
              <w:rPr>
                <w:rFonts w:ascii="Arial" w:hAnsi="Arial" w:cs="Arial"/>
                <w:b/>
                <w:sz w:val="22"/>
                <w:szCs w:val="22"/>
              </w:rPr>
              <w:t xml:space="preserve"> performed)</w:t>
            </w:r>
          </w:p>
        </w:tc>
        <w:tc>
          <w:tcPr>
            <w:tcW w:w="2760" w:type="dxa"/>
            <w:shd w:val="clear" w:color="auto" w:fill="auto"/>
          </w:tcPr>
          <w:p w14:paraId="3FA295E6" w14:textId="6DABAA04" w:rsidR="00965702" w:rsidRPr="00532032" w:rsidRDefault="00A6686E" w:rsidP="00A06509">
            <w:pPr>
              <w:rPr>
                <w:rFonts w:ascii="Arial" w:hAnsi="Arial" w:cs="Arial"/>
                <w:b/>
                <w:sz w:val="22"/>
                <w:szCs w:val="22"/>
              </w:rPr>
            </w:pPr>
            <w:r>
              <w:rPr>
                <w:rFonts w:ascii="Arial" w:hAnsi="Arial" w:cs="Arial"/>
                <w:b/>
                <w:sz w:val="22"/>
                <w:szCs w:val="22"/>
              </w:rPr>
              <w:t>A</w:t>
            </w:r>
            <w:r w:rsidR="00965702" w:rsidRPr="00532032">
              <w:rPr>
                <w:rFonts w:ascii="Arial" w:hAnsi="Arial" w:cs="Arial"/>
                <w:b/>
                <w:sz w:val="22"/>
                <w:szCs w:val="22"/>
              </w:rPr>
              <w:t>ctivity</w:t>
            </w:r>
            <w:r w:rsidR="000B4029">
              <w:rPr>
                <w:rFonts w:ascii="Arial" w:hAnsi="Arial" w:cs="Arial"/>
                <w:b/>
                <w:sz w:val="22"/>
                <w:szCs w:val="22"/>
              </w:rPr>
              <w:t>(-</w:t>
            </w:r>
            <w:proofErr w:type="spellStart"/>
            <w:r w:rsidR="000B4029">
              <w:rPr>
                <w:rFonts w:ascii="Arial" w:hAnsi="Arial" w:cs="Arial"/>
                <w:b/>
                <w:sz w:val="22"/>
                <w:szCs w:val="22"/>
              </w:rPr>
              <w:t>ies</w:t>
            </w:r>
            <w:proofErr w:type="spellEnd"/>
            <w:r w:rsidR="000B4029">
              <w:rPr>
                <w:rFonts w:ascii="Arial" w:hAnsi="Arial" w:cs="Arial"/>
                <w:b/>
                <w:sz w:val="22"/>
                <w:szCs w:val="22"/>
              </w:rPr>
              <w:t>)</w:t>
            </w:r>
            <w:r w:rsidR="00965702" w:rsidRPr="00532032">
              <w:rPr>
                <w:rFonts w:ascii="Arial" w:hAnsi="Arial" w:cs="Arial"/>
                <w:b/>
                <w:sz w:val="22"/>
                <w:szCs w:val="22"/>
              </w:rPr>
              <w:t xml:space="preserve"> performed at this site</w:t>
            </w:r>
          </w:p>
          <w:p w14:paraId="5B5D7F94" w14:textId="4BB92C9A" w:rsidR="00965702" w:rsidRPr="00532032" w:rsidRDefault="00965702">
            <w:pPr>
              <w:rPr>
                <w:rFonts w:ascii="Arial" w:hAnsi="Arial" w:cs="Arial"/>
                <w:b/>
                <w:sz w:val="22"/>
                <w:szCs w:val="22"/>
              </w:rPr>
            </w:pPr>
            <w:r w:rsidRPr="00532032">
              <w:rPr>
                <w:rFonts w:ascii="Arial" w:hAnsi="Arial" w:cs="Arial"/>
                <w:b/>
                <w:sz w:val="22"/>
                <w:szCs w:val="22"/>
              </w:rPr>
              <w:t>(</w:t>
            </w:r>
            <w:proofErr w:type="gramStart"/>
            <w:r w:rsidRPr="00532032">
              <w:rPr>
                <w:rFonts w:ascii="Arial" w:hAnsi="Arial" w:cs="Arial"/>
                <w:b/>
                <w:sz w:val="22"/>
                <w:szCs w:val="22"/>
              </w:rPr>
              <w:t>including</w:t>
            </w:r>
            <w:proofErr w:type="gramEnd"/>
            <w:r w:rsidRPr="00532032">
              <w:rPr>
                <w:rFonts w:ascii="Arial" w:hAnsi="Arial" w:cs="Arial"/>
                <w:b/>
                <w:sz w:val="22"/>
                <w:szCs w:val="22"/>
              </w:rPr>
              <w:t xml:space="preserve"> packaging, labelling</w:t>
            </w:r>
            <w:r w:rsidR="00423D78">
              <w:rPr>
                <w:rFonts w:ascii="Arial" w:hAnsi="Arial" w:cs="Arial"/>
                <w:b/>
                <w:sz w:val="22"/>
                <w:szCs w:val="22"/>
              </w:rPr>
              <w:t>, storage</w:t>
            </w:r>
            <w:r w:rsidR="00FD0164">
              <w:rPr>
                <w:rFonts w:ascii="Arial" w:hAnsi="Arial" w:cs="Arial"/>
                <w:b/>
                <w:sz w:val="22"/>
                <w:szCs w:val="22"/>
              </w:rPr>
              <w:t>,</w:t>
            </w:r>
            <w:r w:rsidR="00423D78">
              <w:rPr>
                <w:rFonts w:ascii="Arial" w:hAnsi="Arial" w:cs="Arial"/>
                <w:b/>
                <w:sz w:val="22"/>
                <w:szCs w:val="22"/>
              </w:rPr>
              <w:t xml:space="preserve"> </w:t>
            </w:r>
            <w:r w:rsidRPr="00532032">
              <w:rPr>
                <w:rFonts w:ascii="Arial" w:hAnsi="Arial" w:cs="Arial"/>
                <w:b/>
                <w:sz w:val="22"/>
                <w:szCs w:val="22"/>
              </w:rPr>
              <w:t>testing</w:t>
            </w:r>
            <w:r w:rsidR="00FD0164">
              <w:rPr>
                <w:rFonts w:ascii="Arial" w:hAnsi="Arial" w:cs="Arial"/>
                <w:b/>
                <w:sz w:val="22"/>
                <w:szCs w:val="22"/>
              </w:rPr>
              <w:t xml:space="preserve"> and release</w:t>
            </w:r>
            <w:r w:rsidRPr="00532032">
              <w:rPr>
                <w:rFonts w:ascii="Arial" w:hAnsi="Arial" w:cs="Arial"/>
                <w:b/>
                <w:sz w:val="22"/>
                <w:szCs w:val="22"/>
              </w:rPr>
              <w:t>)</w:t>
            </w:r>
          </w:p>
        </w:tc>
      </w:tr>
      <w:tr w:rsidR="00965702" w:rsidRPr="00532032" w14:paraId="3ED5080B" w14:textId="77777777" w:rsidTr="00A06509">
        <w:tc>
          <w:tcPr>
            <w:tcW w:w="2040" w:type="dxa"/>
          </w:tcPr>
          <w:p w14:paraId="326BBBEF" w14:textId="77777777" w:rsidR="00965702" w:rsidRPr="00532032" w:rsidRDefault="00965702" w:rsidP="00A06509">
            <w:pPr>
              <w:rPr>
                <w:rFonts w:ascii="Arial" w:hAnsi="Arial" w:cs="Arial"/>
                <w:b/>
                <w:sz w:val="22"/>
                <w:szCs w:val="22"/>
              </w:rPr>
            </w:pPr>
          </w:p>
        </w:tc>
        <w:tc>
          <w:tcPr>
            <w:tcW w:w="3480" w:type="dxa"/>
            <w:shd w:val="clear" w:color="auto" w:fill="auto"/>
          </w:tcPr>
          <w:p w14:paraId="6A158342" w14:textId="77777777" w:rsidR="00965702" w:rsidRPr="00532032" w:rsidRDefault="00965702" w:rsidP="00A06509">
            <w:pPr>
              <w:rPr>
                <w:rFonts w:ascii="Arial" w:hAnsi="Arial" w:cs="Arial"/>
                <w:b/>
                <w:sz w:val="22"/>
                <w:szCs w:val="22"/>
              </w:rPr>
            </w:pPr>
          </w:p>
        </w:tc>
        <w:tc>
          <w:tcPr>
            <w:tcW w:w="2760" w:type="dxa"/>
            <w:shd w:val="clear" w:color="auto" w:fill="auto"/>
          </w:tcPr>
          <w:p w14:paraId="56596719" w14:textId="77777777" w:rsidR="00965702" w:rsidRPr="00532032" w:rsidRDefault="00965702" w:rsidP="00A06509">
            <w:pPr>
              <w:rPr>
                <w:rFonts w:ascii="Arial" w:hAnsi="Arial" w:cs="Arial"/>
                <w:b/>
                <w:sz w:val="22"/>
                <w:szCs w:val="22"/>
              </w:rPr>
            </w:pPr>
          </w:p>
        </w:tc>
      </w:tr>
      <w:tr w:rsidR="00965702" w:rsidRPr="00532032" w14:paraId="20DEBBAB" w14:textId="77777777" w:rsidTr="00A06509">
        <w:tc>
          <w:tcPr>
            <w:tcW w:w="2040" w:type="dxa"/>
          </w:tcPr>
          <w:p w14:paraId="0DA25F4C" w14:textId="77777777" w:rsidR="00965702" w:rsidRPr="00532032" w:rsidRDefault="00965702" w:rsidP="00A06509">
            <w:pPr>
              <w:rPr>
                <w:rFonts w:ascii="Arial" w:hAnsi="Arial" w:cs="Arial"/>
                <w:b/>
                <w:sz w:val="22"/>
                <w:szCs w:val="22"/>
              </w:rPr>
            </w:pPr>
          </w:p>
        </w:tc>
        <w:tc>
          <w:tcPr>
            <w:tcW w:w="3480" w:type="dxa"/>
            <w:shd w:val="clear" w:color="auto" w:fill="auto"/>
          </w:tcPr>
          <w:p w14:paraId="292E9D29" w14:textId="77777777" w:rsidR="00965702" w:rsidRPr="00532032" w:rsidRDefault="00965702" w:rsidP="00A06509">
            <w:pPr>
              <w:rPr>
                <w:rFonts w:ascii="Arial" w:hAnsi="Arial" w:cs="Arial"/>
                <w:b/>
                <w:sz w:val="22"/>
                <w:szCs w:val="22"/>
              </w:rPr>
            </w:pPr>
          </w:p>
        </w:tc>
        <w:tc>
          <w:tcPr>
            <w:tcW w:w="2760" w:type="dxa"/>
            <w:shd w:val="clear" w:color="auto" w:fill="auto"/>
          </w:tcPr>
          <w:p w14:paraId="7C4FEA5C" w14:textId="77777777" w:rsidR="00965702" w:rsidRPr="00532032" w:rsidRDefault="00965702" w:rsidP="00A06509">
            <w:pPr>
              <w:rPr>
                <w:rFonts w:ascii="Arial" w:hAnsi="Arial" w:cs="Arial"/>
                <w:b/>
                <w:sz w:val="22"/>
                <w:szCs w:val="22"/>
              </w:rPr>
            </w:pPr>
          </w:p>
        </w:tc>
      </w:tr>
    </w:tbl>
    <w:p w14:paraId="1BD2467F" w14:textId="77777777" w:rsidR="00965702" w:rsidRPr="00452D1F" w:rsidRDefault="00965702" w:rsidP="00965702">
      <w:pPr>
        <w:tabs>
          <w:tab w:val="left" w:pos="284"/>
        </w:tabs>
        <w:spacing w:before="24"/>
        <w:rPr>
          <w:rFonts w:ascii="Arial" w:hAnsi="Arial" w:cs="Arial"/>
          <w:sz w:val="22"/>
          <w:szCs w:val="22"/>
        </w:rPr>
      </w:pPr>
    </w:p>
    <w:p w14:paraId="6CE73287" w14:textId="77777777" w:rsidR="00965702" w:rsidRPr="00452D1F" w:rsidRDefault="00965702" w:rsidP="00965702">
      <w:pPr>
        <w:rPr>
          <w:rFonts w:ascii="Arial" w:hAnsi="Arial" w:cs="Arial"/>
          <w:b/>
          <w:sz w:val="22"/>
          <w:szCs w:val="22"/>
        </w:rPr>
      </w:pPr>
      <w:r w:rsidRPr="00452D1F">
        <w:rPr>
          <w:rFonts w:ascii="Arial" w:hAnsi="Arial" w:cs="Arial"/>
          <w:b/>
          <w:sz w:val="22"/>
          <w:szCs w:val="22"/>
        </w:rPr>
        <w:t>Part B</w:t>
      </w:r>
    </w:p>
    <w:p w14:paraId="7C8A4E50" w14:textId="39FC6695" w:rsidR="00965702" w:rsidRPr="00452D1F" w:rsidRDefault="00B07719" w:rsidP="00965702">
      <w:pPr>
        <w:rPr>
          <w:rFonts w:ascii="Arial" w:hAnsi="Arial" w:cs="Arial"/>
          <w:sz w:val="22"/>
          <w:szCs w:val="22"/>
        </w:rPr>
      </w:pPr>
      <w:sdt>
        <w:sdtPr>
          <w:rPr>
            <w:rFonts w:ascii="Arial" w:hAnsi="Arial" w:cs="Arial"/>
            <w:sz w:val="22"/>
            <w:szCs w:val="22"/>
          </w:rPr>
          <w:id w:val="215396400"/>
          <w14:checkbox>
            <w14:checked w14:val="0"/>
            <w14:checkedState w14:val="2612" w14:font="MS Gothic"/>
            <w14:uncheckedState w14:val="2610" w14:font="MS Gothic"/>
          </w14:checkbox>
        </w:sdtPr>
        <w:sdtEndPr/>
        <w:sdtContent>
          <w:r w:rsidR="00FF0C73">
            <w:rPr>
              <w:rFonts w:ascii="MS Gothic" w:eastAsia="MS Gothic" w:hAnsi="MS Gothic" w:cs="Arial" w:hint="eastAsia"/>
              <w:sz w:val="22"/>
              <w:szCs w:val="22"/>
            </w:rPr>
            <w:t>☐</w:t>
          </w:r>
        </w:sdtContent>
      </w:sdt>
      <w:r w:rsidR="00965702" w:rsidRPr="00452D1F">
        <w:rPr>
          <w:rFonts w:ascii="Arial" w:hAnsi="Arial" w:cs="Arial"/>
          <w:sz w:val="22"/>
          <w:szCs w:val="22"/>
        </w:rPr>
        <w:t xml:space="preserve">I confirm that I am a QP and am authorised to make this declaration. </w:t>
      </w:r>
    </w:p>
    <w:p w14:paraId="60EB5B35" w14:textId="7BD8FAA2" w:rsidR="00965702" w:rsidRPr="00452D1F" w:rsidRDefault="00B07719" w:rsidP="00965702">
      <w:pPr>
        <w:rPr>
          <w:rFonts w:ascii="Arial" w:hAnsi="Arial" w:cs="Arial"/>
          <w:sz w:val="22"/>
          <w:szCs w:val="22"/>
        </w:rPr>
      </w:pPr>
      <w:sdt>
        <w:sdtPr>
          <w:rPr>
            <w:rFonts w:ascii="Arial" w:hAnsi="Arial" w:cs="Arial"/>
            <w:sz w:val="22"/>
            <w:szCs w:val="22"/>
          </w:rPr>
          <w:id w:val="-1594857587"/>
          <w14:checkbox>
            <w14:checked w14:val="0"/>
            <w14:checkedState w14:val="2612" w14:font="MS Gothic"/>
            <w14:uncheckedState w14:val="2610" w14:font="MS Gothic"/>
          </w14:checkbox>
        </w:sdtPr>
        <w:sdtEndPr/>
        <w:sdtContent>
          <w:r w:rsidR="00FF0C73">
            <w:rPr>
              <w:rFonts w:ascii="MS Gothic" w:eastAsia="MS Gothic" w:hAnsi="MS Gothic" w:cs="Arial" w:hint="eastAsia"/>
              <w:sz w:val="22"/>
              <w:szCs w:val="22"/>
            </w:rPr>
            <w:t>☐</w:t>
          </w:r>
        </w:sdtContent>
      </w:sdt>
      <w:r w:rsidR="00965702" w:rsidRPr="00452D1F">
        <w:rPr>
          <w:rFonts w:ascii="Arial" w:hAnsi="Arial" w:cs="Arial"/>
          <w:sz w:val="22"/>
          <w:szCs w:val="22"/>
        </w:rPr>
        <w:t xml:space="preserve">I declare that compliance with GMP at least equivalent to EU GMP has been verified </w:t>
      </w:r>
      <w:proofErr w:type="gramStart"/>
      <w:r w:rsidR="00965702" w:rsidRPr="00452D1F">
        <w:rPr>
          <w:rFonts w:ascii="Arial" w:hAnsi="Arial" w:cs="Arial"/>
          <w:sz w:val="22"/>
          <w:szCs w:val="22"/>
        </w:rPr>
        <w:t>on the basis of</w:t>
      </w:r>
      <w:proofErr w:type="gramEnd"/>
      <w:r w:rsidR="00965702" w:rsidRPr="00452D1F">
        <w:rPr>
          <w:rFonts w:ascii="Arial" w:hAnsi="Arial" w:cs="Arial"/>
          <w:sz w:val="22"/>
          <w:szCs w:val="22"/>
        </w:rPr>
        <w:t>:</w:t>
      </w:r>
    </w:p>
    <w:p w14:paraId="4016DBBE" w14:textId="77777777" w:rsidR="00965702" w:rsidRPr="00452D1F" w:rsidRDefault="00965702" w:rsidP="00965702">
      <w:pPr>
        <w:ind w:left="720" w:hanging="720"/>
        <w:rPr>
          <w:rFonts w:ascii="Arial" w:hAnsi="Arial" w:cs="Arial"/>
          <w:sz w:val="22"/>
          <w:szCs w:val="22"/>
        </w:rPr>
      </w:pPr>
      <w:r w:rsidRPr="00452D1F">
        <w:rPr>
          <w:rFonts w:ascii="Arial" w:hAnsi="Arial" w:cs="Arial"/>
          <w:sz w:val="22"/>
          <w:szCs w:val="22"/>
        </w:rPr>
        <w:t>(</w:t>
      </w:r>
      <w:proofErr w:type="spellStart"/>
      <w:r w:rsidRPr="00452D1F">
        <w:rPr>
          <w:rFonts w:ascii="Arial" w:hAnsi="Arial" w:cs="Arial"/>
          <w:sz w:val="22"/>
          <w:szCs w:val="22"/>
        </w:rPr>
        <w:t>i</w:t>
      </w:r>
      <w:proofErr w:type="spellEnd"/>
      <w:r w:rsidRPr="00452D1F">
        <w:rPr>
          <w:rFonts w:ascii="Arial" w:hAnsi="Arial" w:cs="Arial"/>
          <w:sz w:val="22"/>
          <w:szCs w:val="22"/>
        </w:rPr>
        <w:t>)</w:t>
      </w:r>
      <w:r w:rsidRPr="00452D1F">
        <w:rPr>
          <w:rFonts w:ascii="Arial" w:hAnsi="Arial" w:cs="Arial"/>
          <w:sz w:val="22"/>
          <w:szCs w:val="22"/>
        </w:rPr>
        <w:tab/>
      </w:r>
      <w:r>
        <w:rPr>
          <w:rFonts w:ascii="Arial" w:hAnsi="Arial" w:cs="Arial"/>
          <w:sz w:val="22"/>
          <w:szCs w:val="22"/>
        </w:rPr>
        <w:t>A</w:t>
      </w:r>
      <w:r w:rsidRPr="00452D1F">
        <w:rPr>
          <w:rFonts w:ascii="Arial" w:hAnsi="Arial" w:cs="Arial"/>
          <w:sz w:val="22"/>
          <w:szCs w:val="22"/>
        </w:rPr>
        <w:t xml:space="preserve">udit </w:t>
      </w: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2115"/>
        <w:gridCol w:w="2227"/>
      </w:tblGrid>
      <w:tr w:rsidR="00965702" w:rsidRPr="00452D1F" w14:paraId="07C73D2B" w14:textId="77777777" w:rsidTr="00A06509">
        <w:tc>
          <w:tcPr>
            <w:tcW w:w="4058" w:type="dxa"/>
          </w:tcPr>
          <w:p w14:paraId="47F8D98C" w14:textId="77777777" w:rsidR="00965702" w:rsidRPr="00452D1F" w:rsidRDefault="00965702" w:rsidP="00A06509">
            <w:pPr>
              <w:rPr>
                <w:rFonts w:ascii="Arial" w:hAnsi="Arial" w:cs="Arial"/>
                <w:b/>
                <w:sz w:val="22"/>
                <w:szCs w:val="22"/>
              </w:rPr>
            </w:pPr>
            <w:r w:rsidRPr="00452D1F">
              <w:rPr>
                <w:rFonts w:ascii="Arial" w:hAnsi="Arial" w:cs="Arial"/>
                <w:b/>
                <w:sz w:val="22"/>
                <w:szCs w:val="22"/>
              </w:rPr>
              <w:t xml:space="preserve">Manufacturing site(s) </w:t>
            </w:r>
          </w:p>
          <w:p w14:paraId="30BE9B50" w14:textId="797215C6" w:rsidR="00965702" w:rsidRPr="00452D1F" w:rsidRDefault="00965702" w:rsidP="00703614">
            <w:pPr>
              <w:rPr>
                <w:rFonts w:ascii="Arial" w:hAnsi="Arial" w:cs="Arial"/>
                <w:b/>
                <w:sz w:val="22"/>
                <w:szCs w:val="22"/>
              </w:rPr>
            </w:pPr>
            <w:r w:rsidRPr="00452D1F">
              <w:rPr>
                <w:rFonts w:ascii="Arial" w:hAnsi="Arial" w:cs="Arial"/>
                <w:b/>
                <w:sz w:val="22"/>
                <w:szCs w:val="22"/>
              </w:rPr>
              <w:t>(</w:t>
            </w:r>
            <w:r>
              <w:rPr>
                <w:rFonts w:ascii="Arial" w:hAnsi="Arial" w:cs="Arial"/>
                <w:b/>
                <w:sz w:val="22"/>
                <w:szCs w:val="22"/>
              </w:rPr>
              <w:t>Name and address</w:t>
            </w:r>
            <w:r w:rsidR="00703614">
              <w:rPr>
                <w:rFonts w:ascii="Arial" w:hAnsi="Arial" w:cs="Arial"/>
                <w:b/>
                <w:sz w:val="22"/>
                <w:szCs w:val="22"/>
              </w:rPr>
              <w:t xml:space="preserve"> as in part </w:t>
            </w:r>
            <w:proofErr w:type="gramStart"/>
            <w:r w:rsidR="00703614">
              <w:rPr>
                <w:rFonts w:ascii="Arial" w:hAnsi="Arial" w:cs="Arial"/>
                <w:b/>
                <w:sz w:val="22"/>
                <w:szCs w:val="22"/>
              </w:rPr>
              <w:t>A</w:t>
            </w:r>
            <w:r>
              <w:rPr>
                <w:rFonts w:ascii="Arial" w:hAnsi="Arial" w:cs="Arial"/>
                <w:b/>
                <w:sz w:val="22"/>
                <w:szCs w:val="22"/>
              </w:rPr>
              <w:t xml:space="preserve"> </w:t>
            </w:r>
            <w:r w:rsidRPr="00452D1F">
              <w:rPr>
                <w:rFonts w:ascii="Arial" w:hAnsi="Arial" w:cs="Arial"/>
                <w:b/>
                <w:sz w:val="22"/>
                <w:szCs w:val="22"/>
              </w:rPr>
              <w:t>)</w:t>
            </w:r>
            <w:proofErr w:type="gramEnd"/>
            <w:r w:rsidRPr="00452D1F" w:rsidDel="009B5FCA">
              <w:rPr>
                <w:rFonts w:ascii="Arial" w:hAnsi="Arial" w:cs="Arial"/>
                <w:b/>
                <w:sz w:val="22"/>
                <w:szCs w:val="22"/>
              </w:rPr>
              <w:t xml:space="preserve"> </w:t>
            </w:r>
          </w:p>
        </w:tc>
        <w:tc>
          <w:tcPr>
            <w:tcW w:w="2115" w:type="dxa"/>
          </w:tcPr>
          <w:p w14:paraId="1B592288" w14:textId="77777777" w:rsidR="00965702" w:rsidRPr="00452D1F" w:rsidRDefault="00965702" w:rsidP="00A06509">
            <w:pPr>
              <w:rPr>
                <w:rFonts w:ascii="Arial" w:hAnsi="Arial" w:cs="Arial"/>
                <w:b/>
                <w:sz w:val="22"/>
                <w:szCs w:val="22"/>
              </w:rPr>
            </w:pPr>
            <w:r>
              <w:rPr>
                <w:rFonts w:ascii="Arial" w:hAnsi="Arial" w:cs="Arial"/>
                <w:b/>
                <w:sz w:val="22"/>
                <w:szCs w:val="22"/>
              </w:rPr>
              <w:t>Auditing party</w:t>
            </w:r>
          </w:p>
        </w:tc>
        <w:tc>
          <w:tcPr>
            <w:tcW w:w="2227" w:type="dxa"/>
          </w:tcPr>
          <w:p w14:paraId="458E8669" w14:textId="77777777" w:rsidR="00965702" w:rsidRPr="00452D1F" w:rsidRDefault="00965702" w:rsidP="00A06509">
            <w:pPr>
              <w:rPr>
                <w:rFonts w:ascii="Arial" w:hAnsi="Arial" w:cs="Arial"/>
                <w:b/>
                <w:sz w:val="22"/>
                <w:szCs w:val="22"/>
              </w:rPr>
            </w:pPr>
            <w:r w:rsidRPr="00452D1F">
              <w:rPr>
                <w:rFonts w:ascii="Arial" w:hAnsi="Arial" w:cs="Arial"/>
                <w:b/>
                <w:sz w:val="22"/>
                <w:szCs w:val="22"/>
              </w:rPr>
              <w:t>Date of last audit (completion)</w:t>
            </w:r>
          </w:p>
        </w:tc>
      </w:tr>
      <w:tr w:rsidR="00965702" w:rsidRPr="00452D1F" w14:paraId="68B0B05A" w14:textId="77777777" w:rsidTr="00A06509">
        <w:tc>
          <w:tcPr>
            <w:tcW w:w="4058" w:type="dxa"/>
          </w:tcPr>
          <w:p w14:paraId="018257FE" w14:textId="77777777" w:rsidR="00965702" w:rsidRPr="00452D1F" w:rsidRDefault="00965702" w:rsidP="00A06509">
            <w:pPr>
              <w:rPr>
                <w:rFonts w:ascii="Arial" w:hAnsi="Arial" w:cs="Arial"/>
                <w:sz w:val="22"/>
                <w:szCs w:val="22"/>
              </w:rPr>
            </w:pPr>
          </w:p>
        </w:tc>
        <w:tc>
          <w:tcPr>
            <w:tcW w:w="2115" w:type="dxa"/>
          </w:tcPr>
          <w:p w14:paraId="007655B0" w14:textId="77777777" w:rsidR="00965702" w:rsidRPr="00452D1F" w:rsidRDefault="00965702" w:rsidP="00A06509">
            <w:pPr>
              <w:rPr>
                <w:rFonts w:ascii="Arial" w:hAnsi="Arial" w:cs="Arial"/>
                <w:sz w:val="22"/>
                <w:szCs w:val="22"/>
              </w:rPr>
            </w:pPr>
          </w:p>
        </w:tc>
        <w:tc>
          <w:tcPr>
            <w:tcW w:w="2227" w:type="dxa"/>
          </w:tcPr>
          <w:p w14:paraId="56C1ED12" w14:textId="77777777" w:rsidR="00965702" w:rsidRPr="00452D1F" w:rsidRDefault="00965702" w:rsidP="00A06509">
            <w:pPr>
              <w:rPr>
                <w:rFonts w:ascii="Arial" w:hAnsi="Arial" w:cs="Arial"/>
                <w:sz w:val="22"/>
                <w:szCs w:val="22"/>
              </w:rPr>
            </w:pPr>
          </w:p>
        </w:tc>
      </w:tr>
      <w:tr w:rsidR="00965702" w:rsidRPr="00452D1F" w14:paraId="37E2934D" w14:textId="77777777" w:rsidTr="00A06509">
        <w:tc>
          <w:tcPr>
            <w:tcW w:w="4058" w:type="dxa"/>
          </w:tcPr>
          <w:p w14:paraId="5D6A51FF" w14:textId="77777777" w:rsidR="00965702" w:rsidRPr="00452D1F" w:rsidRDefault="00965702" w:rsidP="00A06509">
            <w:pPr>
              <w:rPr>
                <w:rFonts w:ascii="Arial" w:hAnsi="Arial" w:cs="Arial"/>
                <w:sz w:val="22"/>
                <w:szCs w:val="22"/>
              </w:rPr>
            </w:pPr>
          </w:p>
        </w:tc>
        <w:tc>
          <w:tcPr>
            <w:tcW w:w="2115" w:type="dxa"/>
          </w:tcPr>
          <w:p w14:paraId="52D893A7" w14:textId="77777777" w:rsidR="00965702" w:rsidRPr="00452D1F" w:rsidRDefault="00965702" w:rsidP="00A06509">
            <w:pPr>
              <w:rPr>
                <w:rFonts w:ascii="Arial" w:hAnsi="Arial" w:cs="Arial"/>
                <w:sz w:val="22"/>
                <w:szCs w:val="22"/>
              </w:rPr>
            </w:pPr>
          </w:p>
        </w:tc>
        <w:tc>
          <w:tcPr>
            <w:tcW w:w="2227" w:type="dxa"/>
          </w:tcPr>
          <w:p w14:paraId="59A55CB6" w14:textId="77777777" w:rsidR="00965702" w:rsidRPr="00452D1F" w:rsidRDefault="00965702" w:rsidP="00A06509">
            <w:pPr>
              <w:rPr>
                <w:rFonts w:ascii="Arial" w:hAnsi="Arial" w:cs="Arial"/>
                <w:sz w:val="22"/>
                <w:szCs w:val="22"/>
              </w:rPr>
            </w:pPr>
          </w:p>
        </w:tc>
      </w:tr>
    </w:tbl>
    <w:p w14:paraId="63C7DA85" w14:textId="27B103C8" w:rsidR="00965702" w:rsidRDefault="00965702" w:rsidP="00965702">
      <w:pPr>
        <w:rPr>
          <w:rFonts w:ascii="Arial" w:hAnsi="Arial" w:cs="Arial"/>
          <w:sz w:val="22"/>
          <w:szCs w:val="22"/>
        </w:rPr>
      </w:pPr>
      <w:r>
        <w:rPr>
          <w:rFonts w:ascii="Arial" w:hAnsi="Arial" w:cs="Arial"/>
          <w:sz w:val="22"/>
          <w:szCs w:val="22"/>
        </w:rPr>
        <w:lastRenderedPageBreak/>
        <w:t>(ii)</w:t>
      </w:r>
      <w:r>
        <w:rPr>
          <w:rFonts w:ascii="Arial" w:hAnsi="Arial" w:cs="Arial"/>
          <w:sz w:val="22"/>
          <w:szCs w:val="22"/>
        </w:rPr>
        <w:tab/>
      </w:r>
      <w:r w:rsidRPr="00452D1F">
        <w:rPr>
          <w:rFonts w:ascii="Arial" w:hAnsi="Arial" w:cs="Arial"/>
          <w:sz w:val="22"/>
          <w:szCs w:val="22"/>
        </w:rPr>
        <w:t>If an audit of the site has not been performed, please provide a brief justification</w:t>
      </w:r>
      <w:r w:rsidR="00473034">
        <w:rPr>
          <w:rFonts w:ascii="Arial" w:hAnsi="Arial" w:cs="Arial"/>
          <w:sz w:val="22"/>
          <w:szCs w:val="22"/>
        </w:rPr>
        <w:t>. Also, please</w:t>
      </w:r>
      <w:r w:rsidR="00473034" w:rsidRPr="00452D1F">
        <w:rPr>
          <w:rFonts w:ascii="Arial" w:hAnsi="Arial" w:cs="Arial"/>
          <w:sz w:val="22"/>
          <w:szCs w:val="22"/>
        </w:rPr>
        <w:t xml:space="preserve"> </w:t>
      </w:r>
      <w:r w:rsidR="00BC0F51">
        <w:rPr>
          <w:rFonts w:ascii="Arial" w:hAnsi="Arial" w:cs="Arial"/>
          <w:sz w:val="22"/>
          <w:szCs w:val="22"/>
        </w:rPr>
        <w:t>explain</w:t>
      </w:r>
      <w:r w:rsidR="00BC0F51" w:rsidRPr="00452D1F">
        <w:rPr>
          <w:rFonts w:ascii="Arial" w:hAnsi="Arial" w:cs="Arial"/>
          <w:sz w:val="22"/>
          <w:szCs w:val="22"/>
        </w:rPr>
        <w:t xml:space="preserve"> </w:t>
      </w:r>
      <w:r w:rsidRPr="00452D1F">
        <w:rPr>
          <w:rFonts w:ascii="Arial" w:hAnsi="Arial" w:cs="Arial"/>
          <w:sz w:val="22"/>
          <w:szCs w:val="22"/>
        </w:rPr>
        <w:t>how the QP knows that standards at least equivalent to EU GMP are being followed at the site</w:t>
      </w:r>
      <w:r>
        <w:rPr>
          <w:rStyle w:val="FootnoteReference"/>
          <w:rFonts w:ascii="Arial" w:hAnsi="Arial" w:cs="Arial"/>
          <w:sz w:val="22"/>
          <w:szCs w:val="22"/>
        </w:rPr>
        <w:footnoteReference w:id="4"/>
      </w:r>
      <w:r w:rsidRPr="00452D1F">
        <w:rPr>
          <w:rFonts w:ascii="Arial" w:hAnsi="Arial" w:cs="Arial"/>
          <w:sz w:val="22"/>
          <w:szCs w:val="22"/>
        </w:rPr>
        <w:t>.</w:t>
      </w:r>
    </w:p>
    <w:p w14:paraId="6101488A" w14:textId="172940EC" w:rsidR="00473034" w:rsidRDefault="00473034" w:rsidP="00965702">
      <w:pPr>
        <w:rPr>
          <w:rFonts w:ascii="Arial" w:hAnsi="Arial" w:cs="Arial"/>
          <w:sz w:val="22"/>
          <w:szCs w:val="22"/>
        </w:rPr>
      </w:pPr>
    </w:p>
    <w:p w14:paraId="24AC6EE2" w14:textId="77777777" w:rsidR="00473034" w:rsidRPr="00452D1F" w:rsidRDefault="00473034" w:rsidP="00965702">
      <w:pPr>
        <w:rPr>
          <w:rFonts w:ascii="Arial" w:hAnsi="Arial"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060"/>
      </w:tblGrid>
      <w:tr w:rsidR="00965702" w:rsidRPr="00452D1F" w14:paraId="42E4524F" w14:textId="77777777" w:rsidTr="00A06509">
        <w:tc>
          <w:tcPr>
            <w:tcW w:w="5220" w:type="dxa"/>
          </w:tcPr>
          <w:p w14:paraId="05171343" w14:textId="77777777" w:rsidR="00965702" w:rsidRDefault="00965702" w:rsidP="00A06509">
            <w:pPr>
              <w:rPr>
                <w:rFonts w:ascii="Arial" w:hAnsi="Arial" w:cs="Arial"/>
                <w:b/>
                <w:sz w:val="22"/>
                <w:szCs w:val="22"/>
              </w:rPr>
            </w:pPr>
            <w:r>
              <w:rPr>
                <w:rFonts w:ascii="Arial" w:hAnsi="Arial" w:cs="Arial"/>
                <w:b/>
                <w:sz w:val="22"/>
                <w:szCs w:val="22"/>
              </w:rPr>
              <w:t>Manufacturing site(s)</w:t>
            </w:r>
          </w:p>
          <w:p w14:paraId="614A96E1" w14:textId="7AEE5B27" w:rsidR="00965702" w:rsidRPr="00452D1F" w:rsidRDefault="00965702" w:rsidP="00703614">
            <w:pPr>
              <w:rPr>
                <w:rFonts w:ascii="Arial" w:hAnsi="Arial" w:cs="Arial"/>
                <w:b/>
                <w:sz w:val="22"/>
                <w:szCs w:val="22"/>
              </w:rPr>
            </w:pPr>
            <w:r w:rsidRPr="00452D1F">
              <w:rPr>
                <w:rFonts w:ascii="Arial" w:hAnsi="Arial" w:cs="Arial"/>
                <w:b/>
                <w:sz w:val="22"/>
                <w:szCs w:val="22"/>
              </w:rPr>
              <w:t>(</w:t>
            </w:r>
            <w:r>
              <w:rPr>
                <w:rFonts w:ascii="Arial" w:hAnsi="Arial" w:cs="Arial"/>
                <w:b/>
                <w:sz w:val="22"/>
                <w:szCs w:val="22"/>
              </w:rPr>
              <w:t xml:space="preserve">Name and address </w:t>
            </w:r>
            <w:r w:rsidR="00703614">
              <w:rPr>
                <w:rFonts w:ascii="Arial" w:hAnsi="Arial" w:cs="Arial"/>
                <w:b/>
                <w:sz w:val="22"/>
                <w:szCs w:val="22"/>
              </w:rPr>
              <w:t>as in part A</w:t>
            </w:r>
            <w:r w:rsidRPr="00452D1F">
              <w:rPr>
                <w:rFonts w:ascii="Arial" w:hAnsi="Arial" w:cs="Arial"/>
                <w:b/>
                <w:sz w:val="22"/>
                <w:szCs w:val="22"/>
              </w:rPr>
              <w:t>)</w:t>
            </w:r>
          </w:p>
        </w:tc>
        <w:tc>
          <w:tcPr>
            <w:tcW w:w="3060" w:type="dxa"/>
          </w:tcPr>
          <w:p w14:paraId="058B0FA8" w14:textId="77777777" w:rsidR="00965702" w:rsidRPr="00452D1F" w:rsidRDefault="00965702" w:rsidP="00A06509">
            <w:pPr>
              <w:rPr>
                <w:rFonts w:ascii="Arial" w:hAnsi="Arial" w:cs="Arial"/>
                <w:b/>
                <w:sz w:val="22"/>
                <w:szCs w:val="22"/>
              </w:rPr>
            </w:pPr>
            <w:r>
              <w:rPr>
                <w:rFonts w:ascii="Arial" w:hAnsi="Arial" w:cs="Arial"/>
                <w:b/>
                <w:sz w:val="22"/>
                <w:szCs w:val="22"/>
              </w:rPr>
              <w:t xml:space="preserve">Justification </w:t>
            </w:r>
          </w:p>
        </w:tc>
      </w:tr>
      <w:tr w:rsidR="00965702" w:rsidRPr="00452D1F" w14:paraId="3D4169E5" w14:textId="77777777" w:rsidTr="00A06509">
        <w:tc>
          <w:tcPr>
            <w:tcW w:w="5220" w:type="dxa"/>
          </w:tcPr>
          <w:p w14:paraId="4C3675F8" w14:textId="77777777" w:rsidR="00965702" w:rsidRPr="00452D1F" w:rsidRDefault="00965702" w:rsidP="00A06509">
            <w:pPr>
              <w:rPr>
                <w:rFonts w:ascii="Arial" w:hAnsi="Arial" w:cs="Arial"/>
                <w:sz w:val="22"/>
                <w:szCs w:val="22"/>
              </w:rPr>
            </w:pPr>
          </w:p>
        </w:tc>
        <w:tc>
          <w:tcPr>
            <w:tcW w:w="3060" w:type="dxa"/>
          </w:tcPr>
          <w:p w14:paraId="605879B1" w14:textId="77777777" w:rsidR="00965702" w:rsidRPr="00452D1F" w:rsidRDefault="00965702" w:rsidP="00A06509">
            <w:pPr>
              <w:rPr>
                <w:rFonts w:ascii="Arial" w:hAnsi="Arial" w:cs="Arial"/>
                <w:sz w:val="22"/>
                <w:szCs w:val="22"/>
              </w:rPr>
            </w:pPr>
          </w:p>
        </w:tc>
      </w:tr>
      <w:tr w:rsidR="00965702" w:rsidRPr="00452D1F" w14:paraId="0136CD79" w14:textId="77777777" w:rsidTr="00A06509">
        <w:tc>
          <w:tcPr>
            <w:tcW w:w="5220" w:type="dxa"/>
          </w:tcPr>
          <w:p w14:paraId="118853EE" w14:textId="77777777" w:rsidR="00965702" w:rsidRPr="00452D1F" w:rsidRDefault="00965702" w:rsidP="00A06509">
            <w:pPr>
              <w:rPr>
                <w:rFonts w:ascii="Arial" w:hAnsi="Arial" w:cs="Arial"/>
                <w:sz w:val="22"/>
                <w:szCs w:val="22"/>
              </w:rPr>
            </w:pPr>
          </w:p>
        </w:tc>
        <w:tc>
          <w:tcPr>
            <w:tcW w:w="3060" w:type="dxa"/>
          </w:tcPr>
          <w:p w14:paraId="36088DDB" w14:textId="77777777" w:rsidR="00965702" w:rsidRPr="00452D1F" w:rsidRDefault="00965702" w:rsidP="00A06509">
            <w:pPr>
              <w:rPr>
                <w:rFonts w:ascii="Arial" w:hAnsi="Arial" w:cs="Arial"/>
                <w:sz w:val="22"/>
                <w:szCs w:val="22"/>
              </w:rPr>
            </w:pPr>
          </w:p>
        </w:tc>
      </w:tr>
    </w:tbl>
    <w:p w14:paraId="2E75564D" w14:textId="77777777" w:rsidR="00965702" w:rsidRPr="00452D1F" w:rsidRDefault="00965702" w:rsidP="00965702">
      <w:pPr>
        <w:rPr>
          <w:rFonts w:ascii="Arial" w:hAnsi="Arial" w:cs="Arial"/>
          <w:sz w:val="22"/>
          <w:szCs w:val="22"/>
        </w:rPr>
      </w:pPr>
    </w:p>
    <w:p w14:paraId="667C9C6A" w14:textId="77777777" w:rsidR="00965702" w:rsidRPr="00452D1F" w:rsidRDefault="00965702" w:rsidP="00965702">
      <w:pPr>
        <w:rPr>
          <w:rFonts w:ascii="Arial" w:hAnsi="Arial" w:cs="Arial"/>
          <w:sz w:val="22"/>
          <w:szCs w:val="22"/>
        </w:rPr>
      </w:pPr>
      <w:r w:rsidRPr="00452D1F">
        <w:rPr>
          <w:rFonts w:ascii="Arial" w:hAnsi="Arial" w:cs="Arial"/>
          <w:sz w:val="22"/>
          <w:szCs w:val="22"/>
        </w:rPr>
        <w:t>Th</w:t>
      </w:r>
      <w:r>
        <w:rPr>
          <w:rFonts w:ascii="Arial" w:hAnsi="Arial" w:cs="Arial"/>
          <w:sz w:val="22"/>
          <w:szCs w:val="22"/>
        </w:rPr>
        <w:t>is declaration is submitted by:</w:t>
      </w:r>
    </w:p>
    <w:p w14:paraId="55898F0C" w14:textId="77777777" w:rsidR="00965702" w:rsidRDefault="00965702" w:rsidP="00965702">
      <w:pPr>
        <w:rPr>
          <w:rFonts w:ascii="Arial" w:hAnsi="Arial" w:cs="Arial"/>
          <w:sz w:val="22"/>
          <w:szCs w:val="22"/>
        </w:rPr>
      </w:pPr>
    </w:p>
    <w:p w14:paraId="19419D2C" w14:textId="77777777" w:rsidR="00965702" w:rsidRPr="00452D1F" w:rsidRDefault="00965702" w:rsidP="00965702">
      <w:pPr>
        <w:rPr>
          <w:rFonts w:ascii="Arial" w:hAnsi="Arial" w:cs="Arial"/>
          <w:sz w:val="22"/>
          <w:szCs w:val="22"/>
        </w:rPr>
      </w:pPr>
    </w:p>
    <w:p w14:paraId="05376459" w14:textId="252BE9C5" w:rsidR="00965702" w:rsidRPr="00452D1F" w:rsidRDefault="00A97CAE" w:rsidP="00965702">
      <w:pPr>
        <w:tabs>
          <w:tab w:val="left" w:pos="2880"/>
        </w:tabs>
        <w:rPr>
          <w:rFonts w:ascii="Arial" w:hAnsi="Arial" w:cs="Arial"/>
          <w:sz w:val="22"/>
          <w:szCs w:val="22"/>
        </w:rPr>
      </w:pPr>
      <w:proofErr w:type="gramStart"/>
      <w:r>
        <w:rPr>
          <w:rFonts w:ascii="Arial" w:hAnsi="Arial" w:cs="Arial"/>
          <w:sz w:val="22"/>
          <w:szCs w:val="22"/>
        </w:rPr>
        <w:t xml:space="preserve">Signature </w:t>
      </w:r>
      <w:r w:rsidRPr="00452D1F">
        <w:rPr>
          <w:rFonts w:ascii="Arial" w:hAnsi="Arial" w:cs="Arial"/>
          <w:sz w:val="22"/>
          <w:szCs w:val="22"/>
        </w:rPr>
        <w:t xml:space="preserve"> </w:t>
      </w:r>
      <w:r w:rsidR="00965702" w:rsidRPr="00452D1F">
        <w:rPr>
          <w:rFonts w:ascii="Arial" w:hAnsi="Arial" w:cs="Arial"/>
          <w:sz w:val="22"/>
          <w:szCs w:val="22"/>
        </w:rPr>
        <w:t>_</w:t>
      </w:r>
      <w:proofErr w:type="gramEnd"/>
      <w:r w:rsidR="00965702" w:rsidRPr="00452D1F">
        <w:rPr>
          <w:rFonts w:ascii="Arial" w:hAnsi="Arial" w:cs="Arial"/>
          <w:sz w:val="22"/>
          <w:szCs w:val="22"/>
        </w:rPr>
        <w:t>__________________</w:t>
      </w:r>
      <w:r w:rsidR="00965702" w:rsidRPr="00452D1F">
        <w:rPr>
          <w:rFonts w:ascii="Arial" w:hAnsi="Arial" w:cs="Arial"/>
          <w:sz w:val="22"/>
          <w:szCs w:val="22"/>
        </w:rPr>
        <w:tab/>
      </w:r>
      <w:r w:rsidR="00965702" w:rsidRPr="00452D1F">
        <w:rPr>
          <w:rFonts w:ascii="Arial" w:hAnsi="Arial" w:cs="Arial"/>
          <w:sz w:val="22"/>
          <w:szCs w:val="22"/>
        </w:rPr>
        <w:tab/>
        <w:t>Date ___________________</w:t>
      </w:r>
    </w:p>
    <w:p w14:paraId="3911691F" w14:textId="77777777" w:rsidR="00965702" w:rsidRDefault="00965702" w:rsidP="00965702">
      <w:pPr>
        <w:rPr>
          <w:rFonts w:ascii="Arial" w:hAnsi="Arial" w:cs="Arial"/>
          <w:sz w:val="22"/>
          <w:szCs w:val="22"/>
        </w:rPr>
      </w:pPr>
    </w:p>
    <w:p w14:paraId="6BFAAC57" w14:textId="77777777" w:rsidR="00965702" w:rsidRDefault="00965702" w:rsidP="00965702">
      <w:pPr>
        <w:rPr>
          <w:rFonts w:ascii="Arial" w:hAnsi="Arial" w:cs="Arial"/>
          <w:sz w:val="22"/>
          <w:szCs w:val="22"/>
        </w:rPr>
      </w:pPr>
    </w:p>
    <w:p w14:paraId="0AB27CE5" w14:textId="32CF75D6" w:rsidR="00965702" w:rsidRPr="008F6834" w:rsidRDefault="00A97CAE" w:rsidP="00965702">
      <w:pPr>
        <w:pStyle w:val="Default"/>
        <w:rPr>
          <w:rFonts w:ascii="Arial" w:hAnsi="Arial" w:cs="Arial"/>
          <w:sz w:val="22"/>
          <w:szCs w:val="22"/>
        </w:rPr>
      </w:pPr>
      <w:r>
        <w:rPr>
          <w:rFonts w:ascii="Arial" w:hAnsi="Arial" w:cs="Arial"/>
          <w:sz w:val="22"/>
          <w:szCs w:val="22"/>
        </w:rPr>
        <w:t>Name and role</w:t>
      </w:r>
      <w:r w:rsidR="00965702" w:rsidRPr="00452D1F">
        <w:rPr>
          <w:rFonts w:ascii="Arial" w:hAnsi="Arial" w:cs="Arial"/>
          <w:sz w:val="22"/>
          <w:szCs w:val="22"/>
        </w:rPr>
        <w:t xml:space="preserve"> ___________________________</w:t>
      </w:r>
    </w:p>
    <w:p w14:paraId="7C6E1742" w14:textId="77777777" w:rsidR="00965702" w:rsidRDefault="00965702" w:rsidP="00965702"/>
    <w:p w14:paraId="267F366A" w14:textId="77777777" w:rsidR="00730778" w:rsidRDefault="00730778">
      <w:pPr>
        <w:pStyle w:val="EmptyParagraph"/>
      </w:pPr>
    </w:p>
    <w:sectPr w:rsidR="00730778">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F24A" w14:textId="77777777" w:rsidR="00026BEC" w:rsidRDefault="00026BEC">
      <w:pPr>
        <w:spacing w:after="0"/>
      </w:pPr>
      <w:r>
        <w:separator/>
      </w:r>
    </w:p>
  </w:endnote>
  <w:endnote w:type="continuationSeparator" w:id="0">
    <w:p w14:paraId="471D2246" w14:textId="77777777" w:rsidR="00026BEC" w:rsidRDefault="00026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DE26" w14:textId="77777777" w:rsidR="00730778" w:rsidRDefault="000829A5">
    <w:pPr>
      <w:pStyle w:val="FooterLine"/>
      <w:jc w:val="center"/>
    </w:pPr>
    <w:r>
      <w:fldChar w:fldCharType="begin"/>
    </w:r>
    <w:r>
      <w:instrText>PAGE   \* MERGEFORMAT</w:instrText>
    </w:r>
    <w:r>
      <w:fldChar w:fldCharType="separate"/>
    </w:r>
    <w:r w:rsidR="00026BE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038E" w14:textId="2FA504E7" w:rsidR="00730778" w:rsidRDefault="000829A5">
    <w:pPr>
      <w:pStyle w:val="FooterLine"/>
      <w:jc w:val="center"/>
    </w:pPr>
    <w:r>
      <w:fldChar w:fldCharType="begin"/>
    </w:r>
    <w:r>
      <w:instrText>PAGE   \* MERGEFORMAT</w:instrText>
    </w:r>
    <w:r>
      <w:fldChar w:fldCharType="separate"/>
    </w:r>
    <w:r w:rsidR="002905A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13A5" w14:textId="77777777" w:rsidR="00730778" w:rsidRDefault="00B07719">
    <w:pPr>
      <w:pStyle w:val="Footer"/>
    </w:pPr>
    <w:sdt>
      <w:sdtPr>
        <w:alias w:val="Email Addresses - Standard"/>
        <w:tag w:val="lzJg88SOkI751vM69s8xi7-MjGgt6e7BqMZJMWY5fWzc6"/>
        <w:id w:val="-743726983"/>
        <w:showingPlcHdr/>
        <w:dataBinding w:xpath="/Author/Email" w:storeItemID="{583442E1-5134-4E37-8E35-7715EFE63FFE}"/>
        <w:text w:multiLine="1"/>
      </w:sdtPr>
      <w:sdtEndPr/>
      <w:sdtContent>
        <w:r w:rsidR="00965702">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3704" w14:textId="77777777" w:rsidR="00026BEC" w:rsidRDefault="00026BEC">
      <w:pPr>
        <w:spacing w:after="0"/>
      </w:pPr>
      <w:r>
        <w:separator/>
      </w:r>
    </w:p>
  </w:footnote>
  <w:footnote w:type="continuationSeparator" w:id="0">
    <w:p w14:paraId="5A2B1397" w14:textId="77777777" w:rsidR="00026BEC" w:rsidRDefault="00026BEC">
      <w:pPr>
        <w:spacing w:after="0"/>
      </w:pPr>
      <w:r>
        <w:continuationSeparator/>
      </w:r>
    </w:p>
  </w:footnote>
  <w:footnote w:id="1">
    <w:p w14:paraId="54626478" w14:textId="77777777" w:rsidR="00026BEC" w:rsidRPr="00026BEC" w:rsidRDefault="00026BEC" w:rsidP="00026BEC">
      <w:pPr>
        <w:pStyle w:val="Default"/>
        <w:rPr>
          <w:lang w:val="en-US"/>
        </w:rPr>
      </w:pPr>
      <w:r w:rsidRPr="00026BEC">
        <w:rPr>
          <w:rFonts w:ascii="Times New Roman" w:hAnsi="Times New Roman" w:cs="Times New Roman"/>
          <w:color w:val="auto"/>
          <w:sz w:val="20"/>
          <w:szCs w:val="20"/>
          <w:lang w:eastAsia="en-US"/>
        </w:rPr>
        <w:footnoteRef/>
      </w:r>
      <w:r w:rsidRPr="00026BEC">
        <w:rPr>
          <w:rFonts w:ascii="Times New Roman" w:hAnsi="Times New Roman" w:cs="Times New Roman"/>
          <w:color w:val="auto"/>
          <w:sz w:val="20"/>
          <w:szCs w:val="20"/>
          <w:lang w:eastAsia="en-US"/>
        </w:rPr>
        <w:t xml:space="preserve"> </w:t>
      </w:r>
      <w:r>
        <w:rPr>
          <w:rFonts w:ascii="Times New Roman" w:hAnsi="Times New Roman" w:cs="Times New Roman"/>
          <w:color w:val="auto"/>
          <w:sz w:val="20"/>
          <w:szCs w:val="20"/>
          <w:lang w:eastAsia="en-US"/>
        </w:rPr>
        <w:tab/>
      </w:r>
      <w:r w:rsidRPr="00026BEC">
        <w:rPr>
          <w:rFonts w:ascii="Times New Roman" w:hAnsi="Times New Roman" w:cs="Times New Roman"/>
          <w:color w:val="auto"/>
          <w:sz w:val="20"/>
          <w:szCs w:val="20"/>
          <w:lang w:eastAsia="en-US"/>
        </w:rPr>
        <w:t xml:space="preserve">Regulation (EU) No 536/2014 </w:t>
      </w:r>
      <w:r>
        <w:rPr>
          <w:rFonts w:ascii="Times New Roman" w:hAnsi="Times New Roman" w:cs="Times New Roman"/>
          <w:color w:val="auto"/>
          <w:sz w:val="20"/>
          <w:szCs w:val="20"/>
          <w:lang w:eastAsia="en-US"/>
        </w:rPr>
        <w:t>of</w:t>
      </w:r>
      <w:r w:rsidRPr="00026BEC">
        <w:rPr>
          <w:rFonts w:ascii="Times New Roman" w:hAnsi="Times New Roman" w:cs="Times New Roman"/>
          <w:color w:val="auto"/>
          <w:sz w:val="20"/>
          <w:szCs w:val="20"/>
          <w:lang w:eastAsia="en-US"/>
        </w:rPr>
        <w:t xml:space="preserve"> </w:t>
      </w:r>
      <w:r>
        <w:rPr>
          <w:rFonts w:ascii="Times New Roman" w:hAnsi="Times New Roman" w:cs="Times New Roman"/>
          <w:color w:val="auto"/>
          <w:sz w:val="20"/>
          <w:szCs w:val="20"/>
          <w:lang w:eastAsia="en-US"/>
        </w:rPr>
        <w:t>the E</w:t>
      </w:r>
      <w:r w:rsidRPr="00026BEC">
        <w:rPr>
          <w:rFonts w:ascii="Times New Roman" w:hAnsi="Times New Roman" w:cs="Times New Roman"/>
          <w:color w:val="auto"/>
          <w:sz w:val="20"/>
          <w:szCs w:val="20"/>
          <w:lang w:eastAsia="en-US"/>
        </w:rPr>
        <w:t xml:space="preserve">uropean </w:t>
      </w:r>
      <w:r>
        <w:rPr>
          <w:rFonts w:ascii="Times New Roman" w:hAnsi="Times New Roman" w:cs="Times New Roman"/>
          <w:color w:val="auto"/>
          <w:sz w:val="20"/>
          <w:szCs w:val="20"/>
          <w:lang w:eastAsia="en-US"/>
        </w:rPr>
        <w:t>P</w:t>
      </w:r>
      <w:r w:rsidRPr="00026BEC">
        <w:rPr>
          <w:rFonts w:ascii="Times New Roman" w:hAnsi="Times New Roman" w:cs="Times New Roman"/>
          <w:color w:val="auto"/>
          <w:sz w:val="20"/>
          <w:szCs w:val="20"/>
          <w:lang w:eastAsia="en-US"/>
        </w:rPr>
        <w:t xml:space="preserve">arliament and of the </w:t>
      </w:r>
      <w:r>
        <w:rPr>
          <w:rFonts w:ascii="Times New Roman" w:hAnsi="Times New Roman" w:cs="Times New Roman"/>
          <w:color w:val="auto"/>
          <w:sz w:val="20"/>
          <w:szCs w:val="20"/>
          <w:lang w:eastAsia="en-US"/>
        </w:rPr>
        <w:t>C</w:t>
      </w:r>
      <w:r w:rsidRPr="00026BEC">
        <w:rPr>
          <w:rFonts w:ascii="Times New Roman" w:hAnsi="Times New Roman" w:cs="Times New Roman"/>
          <w:color w:val="auto"/>
          <w:sz w:val="20"/>
          <w:szCs w:val="20"/>
          <w:lang w:eastAsia="en-US"/>
        </w:rPr>
        <w:t xml:space="preserve">ouncil of 16 April </w:t>
      </w:r>
      <w:r>
        <w:rPr>
          <w:rFonts w:ascii="Times New Roman" w:hAnsi="Times New Roman" w:cs="Times New Roman"/>
          <w:color w:val="auto"/>
          <w:sz w:val="20"/>
          <w:szCs w:val="20"/>
          <w:lang w:eastAsia="en-US"/>
        </w:rPr>
        <w:t>2014 o</w:t>
      </w:r>
      <w:r w:rsidRPr="00026BEC">
        <w:rPr>
          <w:rFonts w:ascii="Times New Roman" w:hAnsi="Times New Roman" w:cs="Times New Roman"/>
          <w:color w:val="auto"/>
          <w:sz w:val="20"/>
          <w:szCs w:val="20"/>
          <w:lang w:eastAsia="en-US"/>
        </w:rPr>
        <w:t xml:space="preserve">n Clinical Trials </w:t>
      </w:r>
      <w:proofErr w:type="gramStart"/>
      <w:r w:rsidRPr="00026BEC">
        <w:rPr>
          <w:rFonts w:ascii="Times New Roman" w:hAnsi="Times New Roman" w:cs="Times New Roman"/>
          <w:color w:val="auto"/>
          <w:sz w:val="20"/>
          <w:szCs w:val="20"/>
          <w:lang w:eastAsia="en-US"/>
        </w:rPr>
        <w:t>On</w:t>
      </w:r>
      <w:proofErr w:type="gramEnd"/>
      <w:r w:rsidRPr="00026BEC">
        <w:rPr>
          <w:rFonts w:ascii="Times New Roman" w:hAnsi="Times New Roman" w:cs="Times New Roman"/>
          <w:color w:val="auto"/>
          <w:sz w:val="20"/>
          <w:szCs w:val="20"/>
          <w:lang w:eastAsia="en-US"/>
        </w:rPr>
        <w:t xml:space="preserve"> Medicinal Products For Human Use, And Repealing Directive 2001/20/EC</w:t>
      </w:r>
      <w:r w:rsidRPr="00026BEC">
        <w:rPr>
          <w:rFonts w:ascii="EUAlbertina" w:hAnsi="EUAlbertina" w:cs="EUAlbertina"/>
          <w:b/>
          <w:bCs/>
          <w:sz w:val="19"/>
          <w:szCs w:val="19"/>
          <w:lang w:val="en-US"/>
        </w:rPr>
        <w:t xml:space="preserve"> </w:t>
      </w:r>
    </w:p>
  </w:footnote>
  <w:footnote w:id="2">
    <w:p w14:paraId="5DB527C8" w14:textId="77777777" w:rsidR="00965702" w:rsidRPr="00AF01BE" w:rsidRDefault="00965702" w:rsidP="00965702">
      <w:pPr>
        <w:pStyle w:val="FootnoteText"/>
      </w:pPr>
      <w:r>
        <w:rPr>
          <w:rStyle w:val="FootnoteReference"/>
        </w:rPr>
        <w:footnoteRef/>
      </w:r>
      <w:r>
        <w:t xml:space="preserve"> </w:t>
      </w:r>
      <w:r>
        <w:tab/>
        <w:t>Countries other than EU Member States or contracting states of the European Economic Area (EEA).</w:t>
      </w:r>
    </w:p>
  </w:footnote>
  <w:footnote w:id="3">
    <w:p w14:paraId="09C41BD8" w14:textId="77777777" w:rsidR="00965702" w:rsidRPr="00AF01BE" w:rsidRDefault="00965702" w:rsidP="00965702">
      <w:pPr>
        <w:pStyle w:val="FootnoteText"/>
      </w:pPr>
      <w:r>
        <w:rPr>
          <w:rStyle w:val="FootnoteReference"/>
        </w:rPr>
        <w:footnoteRef/>
      </w:r>
      <w:r>
        <w:t xml:space="preserve"> </w:t>
      </w:r>
      <w:r w:rsidRPr="00AF01BE">
        <w:tab/>
      </w:r>
      <w:r>
        <w:t>If</w:t>
      </w:r>
      <w:r w:rsidRPr="00AF01BE">
        <w:t xml:space="preserve"> no number is </w:t>
      </w:r>
      <w:proofErr w:type="gramStart"/>
      <w:r w:rsidRPr="00AF01BE">
        <w:t>issued</w:t>
      </w:r>
      <w:proofErr w:type="gramEnd"/>
      <w:r w:rsidRPr="00AF01BE">
        <w:t xml:space="preserve"> please state the name of the authorisation holder.</w:t>
      </w:r>
    </w:p>
  </w:footnote>
  <w:footnote w:id="4">
    <w:p w14:paraId="436CEE6F" w14:textId="77777777" w:rsidR="00965702" w:rsidRPr="00AF01BE" w:rsidRDefault="00965702" w:rsidP="00965702">
      <w:pPr>
        <w:pStyle w:val="FootnoteText"/>
      </w:pPr>
      <w:r>
        <w:rPr>
          <w:rStyle w:val="FootnoteReference"/>
        </w:rPr>
        <w:footnoteRef/>
      </w:r>
      <w:r>
        <w:t xml:space="preserve"> </w:t>
      </w:r>
      <w:r w:rsidRPr="00AF01BE">
        <w:tab/>
      </w:r>
      <w:proofErr w:type="gramStart"/>
      <w:r w:rsidRPr="00AF01BE">
        <w:t>E.g.</w:t>
      </w:r>
      <w:proofErr w:type="gramEnd"/>
      <w:r w:rsidRPr="00AF01BE">
        <w:t xml:space="preserve"> assessment of documentation provided by the manufacturer, valid GMP certificate</w:t>
      </w:r>
      <w:r>
        <w:t xml:space="preserve"> (</w:t>
      </w:r>
      <w:proofErr w:type="spellStart"/>
      <w:r>
        <w:t>EudraGMP</w:t>
      </w:r>
      <w:proofErr w:type="spellEnd"/>
      <w: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E28B" w14:textId="77777777" w:rsidR="00730778" w:rsidRDefault="00730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5E1" w14:textId="77777777" w:rsidR="00730778" w:rsidRDefault="00730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1880" w14:textId="77777777" w:rsidR="00730778" w:rsidRDefault="00730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E43EDC4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2A14A620"/>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AF6AEA0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9B08A2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F478284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8DA8FAF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A0EAB05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A64A135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C41C16E2"/>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D49AA73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A50A88C"/>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1D4441D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38F214F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472CB7D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2026A26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F54610F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C682136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28FE0F4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658C0DAE"/>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77472E"/>
    <w:multiLevelType w:val="multilevel"/>
    <w:tmpl w:val="58229FA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FD703CA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1"/>
  </w:num>
  <w:num w:numId="3">
    <w:abstractNumId w:val="7"/>
  </w:num>
  <w:num w:numId="4">
    <w:abstractNumId w:val="12"/>
  </w:num>
  <w:num w:numId="5">
    <w:abstractNumId w:val="17"/>
  </w:num>
  <w:num w:numId="6">
    <w:abstractNumId w:val="19"/>
  </w:num>
  <w:num w:numId="7">
    <w:abstractNumId w:val="1"/>
  </w:num>
  <w:num w:numId="8">
    <w:abstractNumId w:val="6"/>
  </w:num>
  <w:num w:numId="9">
    <w:abstractNumId w:val="14"/>
  </w:num>
  <w:num w:numId="10">
    <w:abstractNumId w:val="2"/>
  </w:num>
  <w:num w:numId="11">
    <w:abstractNumId w:val="4"/>
  </w:num>
  <w:num w:numId="12">
    <w:abstractNumId w:val="5"/>
  </w:num>
  <w:num w:numId="13">
    <w:abstractNumId w:val="8"/>
  </w:num>
  <w:num w:numId="14">
    <w:abstractNumId w:val="13"/>
  </w:num>
  <w:num w:numId="15">
    <w:abstractNumId w:val="16"/>
  </w:num>
  <w:num w:numId="16">
    <w:abstractNumId w:val="20"/>
  </w:num>
  <w:num w:numId="17">
    <w:abstractNumId w:val="9"/>
  </w:num>
  <w:num w:numId="18">
    <w:abstractNumId w:val="10"/>
  </w:num>
  <w:num w:numId="19">
    <w:abstractNumId w:val="21"/>
  </w:num>
  <w:num w:numId="20">
    <w:abstractNumId w:val="15"/>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pt-PT"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pt-PT"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026BEC"/>
    <w:rsid w:val="00026BEC"/>
    <w:rsid w:val="000829A5"/>
    <w:rsid w:val="000B4029"/>
    <w:rsid w:val="000D736D"/>
    <w:rsid w:val="002905AA"/>
    <w:rsid w:val="00423D78"/>
    <w:rsid w:val="00473034"/>
    <w:rsid w:val="00656624"/>
    <w:rsid w:val="00703614"/>
    <w:rsid w:val="00730778"/>
    <w:rsid w:val="008F03F1"/>
    <w:rsid w:val="00965702"/>
    <w:rsid w:val="0097456C"/>
    <w:rsid w:val="00A6686E"/>
    <w:rsid w:val="00A97CAE"/>
    <w:rsid w:val="00AF4CD3"/>
    <w:rsid w:val="00B07719"/>
    <w:rsid w:val="00B116C9"/>
    <w:rsid w:val="00BC0F51"/>
    <w:rsid w:val="00E11166"/>
    <w:rsid w:val="00FD0164"/>
    <w:rsid w:val="00FF0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84BAD"/>
  <w15:docId w15:val="{01FCFFDA-BA87-4695-B7B4-1768C62D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US"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tblCellMar>
        <w:left w:w="567" w:type="dxa"/>
      </w:tblCellMar>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semiHidden/>
    <w:rsid w:val="00026BEC"/>
    <w:rPr>
      <w:sz w:val="20"/>
    </w:rPr>
  </w:style>
  <w:style w:type="paragraph" w:customStyle="1" w:styleId="Default">
    <w:name w:val="Default"/>
    <w:rsid w:val="00026BEC"/>
    <w:pPr>
      <w:autoSpaceDE w:val="0"/>
      <w:autoSpaceDN w:val="0"/>
      <w:adjustRightInd w:val="0"/>
    </w:pPr>
    <w:rPr>
      <w:rFonts w:ascii="Verdana" w:hAnsi="Verdana" w:cs="Verdana"/>
      <w:color w:val="000000"/>
      <w:szCs w:val="24"/>
      <w:lang w:eastAsia="en-GB"/>
    </w:rPr>
  </w:style>
  <w:style w:type="character" w:styleId="FootnoteReference">
    <w:name w:val="footnote reference"/>
    <w:uiPriority w:val="99"/>
    <w:semiHidden/>
    <w:unhideWhenUsed/>
    <w:locked/>
    <w:rsid w:val="00026BEC"/>
    <w:rPr>
      <w:vertAlign w:val="superscript"/>
    </w:rPr>
  </w:style>
  <w:style w:type="paragraph" w:customStyle="1" w:styleId="bulletlist">
    <w:name w:val="bullet list"/>
    <w:basedOn w:val="Normal"/>
    <w:rsid w:val="00026BEC"/>
    <w:pPr>
      <w:spacing w:before="120" w:after="0" w:line="240" w:lineRule="exact"/>
      <w:jc w:val="left"/>
    </w:pPr>
    <w:rPr>
      <w:kern w:val="28"/>
      <w:sz w:val="22"/>
    </w:rPr>
  </w:style>
  <w:style w:type="paragraph" w:styleId="CommentText">
    <w:name w:val="annotation text"/>
    <w:basedOn w:val="Normal"/>
    <w:link w:val="CommentTextChar"/>
    <w:semiHidden/>
    <w:locked/>
    <w:rsid w:val="00965702"/>
    <w:rPr>
      <w:sz w:val="20"/>
    </w:rPr>
  </w:style>
  <w:style w:type="character" w:customStyle="1" w:styleId="CommentTextChar">
    <w:name w:val="Comment Text Char"/>
    <w:basedOn w:val="DefaultParagraphFont"/>
    <w:link w:val="CommentText"/>
    <w:semiHidden/>
    <w:rsid w:val="00965702"/>
    <w:rPr>
      <w:sz w:val="20"/>
    </w:rPr>
  </w:style>
  <w:style w:type="character" w:styleId="CommentReference">
    <w:name w:val="annotation reference"/>
    <w:basedOn w:val="DefaultParagraphFont"/>
    <w:uiPriority w:val="99"/>
    <w:semiHidden/>
    <w:unhideWhenUsed/>
    <w:locked/>
    <w:rsid w:val="00965702"/>
    <w:rPr>
      <w:sz w:val="16"/>
      <w:szCs w:val="16"/>
    </w:rPr>
  </w:style>
  <w:style w:type="paragraph" w:styleId="BalloonText">
    <w:name w:val="Balloon Text"/>
    <w:basedOn w:val="Normal"/>
    <w:link w:val="BalloonTextChar"/>
    <w:semiHidden/>
    <w:locked/>
    <w:rsid w:val="0096570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65702"/>
    <w:rPr>
      <w:rFonts w:ascii="Segoe UI" w:hAnsi="Segoe UI" w:cs="Segoe UI"/>
      <w:sz w:val="18"/>
      <w:szCs w:val="18"/>
    </w:rPr>
  </w:style>
  <w:style w:type="paragraph" w:styleId="CommentSubject">
    <w:name w:val="annotation subject"/>
    <w:basedOn w:val="CommentText"/>
    <w:next w:val="CommentText"/>
    <w:link w:val="CommentSubjectChar"/>
    <w:semiHidden/>
    <w:locked/>
    <w:rsid w:val="000B4029"/>
    <w:rPr>
      <w:b/>
      <w:bCs/>
    </w:rPr>
  </w:style>
  <w:style w:type="character" w:customStyle="1" w:styleId="CommentSubjectChar">
    <w:name w:val="Comment Subject Char"/>
    <w:basedOn w:val="CommentTextChar"/>
    <w:link w:val="CommentSubject"/>
    <w:semiHidden/>
    <w:rsid w:val="000B402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urolookProperties>
  <ProductCustomizationId>EC</ProductCustomizationId>
  <Created>
    <Version>10.0.43105.0</Version>
    <Date>2022-05-31T09:32:49</Date>
    <Language>EN</Language>
    <Note/>
  </Created>
  <Edited>
    <Version/>
    <Date/>
  </Edited>
  <DocumentModel>
    <Id>0b054141-88b1-4efb-8c91-2905cb0bed6c</Id>
    <Name>Note</Name>
  </DocumentModel>
  <DocumentDate>2022-05-31T09:32:49</DocumentDate>
  <DocumentVersion>0.1</DocumentVersion>
  <CompatibilityMode>Eurolook10</CompatibilityMode>
  <DocumentMetadata>
    <EC_SecurityDateMarkingEvent MetadataSerializationType="SimpleValue"/>
    <EC_SecurityDistributionWorkingGroup MetadataSerializationType="SimpleValue"/>
    <EC_SecurityDateMarking MetadataSerializationType="SimpleValue"/>
    <EC_SecurityDistributionSpecialHandl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Marking MetadataSerializationType="SimpleValue"/>
  </DocumentMetadata>
</EurolookProperties>
</file>

<file path=customXml/item4.xml><?xml version="1.0" encoding="utf-8"?>
<Author AuthorRoleName="Writer" AuthorRoleId="a4fbaff4-b07c-48b4-a21e-e7b9eedf3796">
  <Id>3f8cdc40-168a-4c1c-8971-c338ee2d6b98</Id>
  <Names>
    <Latin>
      <FirstName>Kristof</FirstName>
      <LastName>BONNARENS</LastName>
    </Latin>
    <Greek>
      <FirstName/>
      <LastName/>
    </Greek>
    <Cyrillic>
      <FirstName/>
      <LastName/>
    </Cyrillic>
    <DocumentScript>
      <FirstName>Kristof</FirstName>
      <LastName>BONNARENS</LastName>
      <FullName>Kristof BONNARENS</FullName>
    </DocumentScript>
  </Names>
  <Initials>KB</Initials>
  <Gender>m</Gender>
  <Email/>
  <Service>SANTE.DDG1.B.4</Service>
  <Function ADCode="" ShowInSignature="true" ShowInHeader="false" HeaderText=""/>
  <WebAddress/>
  <FunctionalMailbox/>
  <InheritedWebAddress>http://europa.eu</InheritedWebAddress>
  <OrgaEntity1>
    <Id>74390cc1-a567-4832-915b-4a235762ad35</Id>
    <LogicalLevel>1</LogicalLevel>
    <Name>SANTE</Name>
    <HeadLine1>DIRECTORATE-GENERAL FOR HEALTH AND FOOD SAFETY</HeadLine1>
    <HeadLine2/>
    <PrimaryAddressId>f03b5801-04c9-4931-aa17-c6d6c70bc579</PrimaryAddressId>
    <SecondaryAddressId/>
    <WebAddress/>
    <InheritedWebAddress>http://europa.eu</InheritedWebAddress>
    <ShowInHeader>true</ShowInHeader>
  </OrgaEntity1>
  <OrgaEntity2>
    <Id>5e2c6602-7326-4d45-84e5-1ba983357f8d</Id>
    <LogicalLevel>2</LogicalLevel>
    <Name>SANTE.B</Name>
    <HeadLine1>Health systems, medical products and innovation</HeadLine1>
    <HeadLine2/>
    <PrimaryAddressId>f03b5801-04c9-4931-aa17-c6d6c70bc579</PrimaryAddressId>
    <SecondaryAddressId/>
    <WebAddress/>
    <InheritedWebAddress>http://europa.eu</InheritedWebAddress>
    <ShowInHeader>true</ShowInHeader>
  </OrgaEntity2>
  <OrgaEntity3>
    <Id>b981d162-8f24-40bf-a2df-cefd83bfcaba</Id>
    <LogicalLevel>3</LogicalLevel>
    <Name>SANTE.B.4</Name>
    <HeadLine1>Medical products: quality, safety, innovation</HeadLine1>
    <HeadLine2/>
    <PrimaryAddressId>f03b5801-04c9-4931-aa17-c6d6c70bc579</PrimaryAddressId>
    <SecondaryAddressId/>
    <WebAddress/>
    <InheritedWebAddress>http://europa.eu</InheritedWebAddress>
    <ShowInHeader>true</ShowInHeader>
  </OrgaEntity3>
  <Hierarchy>
    <OrgaEntity>
      <Id>74390cc1-a567-4832-915b-4a235762ad35</Id>
      <LogicalLevel>1</LogicalLevel>
      <Name>SANTE</Name>
      <HeadLine1>DIRECTORATE-GENERAL FOR HEALTH AND FOOD SAFETY</HeadLine1>
      <HeadLine2/>
      <PrimaryAddressId>f03b5801-04c9-4931-aa17-c6d6c70bc579</PrimaryAddressId>
      <SecondaryAddressId/>
      <WebAddress/>
      <InheritedWebAddress>http://europa.eu</InheritedWebAddress>
      <ShowInHeader>true</ShowInHeader>
    </OrgaEntity>
    <OrgaEntity>
      <Id>5e2c6602-7326-4d45-84e5-1ba983357f8d</Id>
      <LogicalLevel>2</LogicalLevel>
      <Name>SANTE.B</Name>
      <HeadLine1>Health systems, medical products and innovation</HeadLine1>
      <HeadLine2/>
      <PrimaryAddressId>f03b5801-04c9-4931-aa17-c6d6c70bc579</PrimaryAddressId>
      <SecondaryAddressId/>
      <WebAddress/>
      <InheritedWebAddress>http://europa.eu</InheritedWebAddress>
      <ShowInHeader>true</ShowInHeader>
    </OrgaEntity>
    <OrgaEntity>
      <Id>b981d162-8f24-40bf-a2df-cefd83bfcaba</Id>
      <LogicalLevel>3</LogicalLevel>
      <Name>SANTE.B.4</Name>
      <HeadLine1>Medical products: quality, safety, innovation</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+32 229-83630</Phone>
    <Office>B232 06/025</Office>
  </MainWorkplace>
  <Workplaces>
    <Workplace IsMain="true">
      <AddressId>f03b5801-04c9-4931-aa17-c6d6c70bc579</AddressId>
      <Fax/>
      <Phone>+32 229-83630</Phone>
      <Office>B232 06/025</Office>
    </Workplace>
    <Workplace IsMain="false">
      <AddressId>1264fb81-f6bb-475e-9f9d-a937d3be6ee2</AddressId>
      <Fax/>
      <Phone/>
      <Office/>
    </Workplace>
  </Workplaces>
</Author>
</file>

<file path=customXml/item5.xml><?xml version="1.0" encoding="utf-8"?>
<Author Role="Creator" AuthorRoleName="Signatory" AuthorRoleId="dd422d74-d41f-4095-8cb8-8304a90a6b0c">
  <Id>3f8cdc40-168a-4c1c-8971-c338ee2d6b98</Id>
  <Names>
    <Latin>
      <FirstName>Kristof</FirstName>
      <LastName>BONNARENS</LastName>
    </Latin>
    <Greek>
      <FirstName/>
      <LastName/>
    </Greek>
    <Cyrillic>
      <FirstName/>
      <LastName/>
    </Cyrillic>
    <DocumentScript>
      <FirstName>Kristof</FirstName>
      <LastName>BONNARENS</LastName>
      <FullName>Kristof BONNARENS</FullName>
    </DocumentScript>
  </Names>
  <Initials>KB</Initials>
  <Gender>m</Gender>
  <Email>Kristof.BONNARENS@ec.europa.eu</Email>
  <Service>SANTE.DDG1.B.4</Service>
  <Function ADCode="" ShowInSignature="true" ShowInHeader="false" HeaderText=""/>
  <WebAddress/>
  <FunctionalMailbox/>
  <InheritedWebAddress>http://europa.eu</InheritedWebAddress>
  <OrgaEntity1>
    <Id>74390cc1-a567-4832-915b-4a235762ad35</Id>
    <LogicalLevel>1</LogicalLevel>
    <Name>SANTE</Name>
    <HeadLine1>DIRECTORATE-GENERAL FOR HEALTH AND FOOD SAFETY</HeadLine1>
    <HeadLine2/>
    <PrimaryAddressId>f03b5801-04c9-4931-aa17-c6d6c70bc579</PrimaryAddressId>
    <SecondaryAddressId/>
    <WebAddress/>
    <InheritedWebAddress>http://europa.eu</InheritedWebAddress>
    <ShowInHeader>true</ShowInHeader>
  </OrgaEntity1>
  <OrgaEntity2>
    <Id>5e2c6602-7326-4d45-84e5-1ba983357f8d</Id>
    <LogicalLevel>2</LogicalLevel>
    <Name>SANTE.B</Name>
    <HeadLine1>Health systems, medical products and innovation</HeadLine1>
    <HeadLine2/>
    <PrimaryAddressId>f03b5801-04c9-4931-aa17-c6d6c70bc579</PrimaryAddressId>
    <SecondaryAddressId/>
    <WebAddress/>
    <InheritedWebAddress>http://europa.eu</InheritedWebAddress>
    <ShowInHeader>true</ShowInHeader>
  </OrgaEntity2>
  <OrgaEntity3>
    <Id>b981d162-8f24-40bf-a2df-cefd83bfcaba</Id>
    <LogicalLevel>3</LogicalLevel>
    <Name>SANTE.B.4</Name>
    <HeadLine1>Medical products: quality, safety, innovation</HeadLine1>
    <HeadLine2/>
    <PrimaryAddressId>f03b5801-04c9-4931-aa17-c6d6c70bc579</PrimaryAddressId>
    <SecondaryAddressId/>
    <WebAddress/>
    <InheritedWebAddress>http://europa.eu</InheritedWebAddress>
    <ShowInHeader>true</ShowInHeader>
  </OrgaEntity3>
  <Hierarchy>
    <OrgaEntity>
      <Id>74390cc1-a567-4832-915b-4a235762ad35</Id>
      <LogicalLevel>1</LogicalLevel>
      <Name>SANTE</Name>
      <HeadLine1>DIRECTORATE-GENERAL FOR HEALTH AND FOOD SAFETY</HeadLine1>
      <HeadLine2/>
      <PrimaryAddressId>f03b5801-04c9-4931-aa17-c6d6c70bc579</PrimaryAddressId>
      <SecondaryAddressId/>
      <WebAddress/>
      <InheritedWebAddress>http://europa.eu</InheritedWebAddress>
      <ShowInHeader>true</ShowInHeader>
    </OrgaEntity>
    <OrgaEntity>
      <Id>5e2c6602-7326-4d45-84e5-1ba983357f8d</Id>
      <LogicalLevel>2</LogicalLevel>
      <Name>SANTE.B</Name>
      <HeadLine1>Health systems, medical products and innovation</HeadLine1>
      <HeadLine2/>
      <PrimaryAddressId>f03b5801-04c9-4931-aa17-c6d6c70bc579</PrimaryAddressId>
      <SecondaryAddressId/>
      <WebAddress/>
      <InheritedWebAddress>http://europa.eu</InheritedWebAddress>
      <ShowInHeader>true</ShowInHeader>
    </OrgaEntity>
    <OrgaEntity>
      <Id>b981d162-8f24-40bf-a2df-cefd83bfcaba</Id>
      <LogicalLevel>3</LogicalLevel>
      <Name>SANTE.B.4</Name>
      <HeadLine1>Medical products: quality, safety, innovation</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+32 229-83630</Phone>
    <Office>B232 06/025</Office>
  </MainWorkplace>
  <Workplaces>
    <Workplace IsMain="true">
      <AddressId>f03b5801-04c9-4931-aa17-c6d6c70bc579</AddressId>
      <Fax/>
      <Phone>+32 229-83630</Phone>
      <Office>B232 06/025</Office>
    </Workplace>
    <Workplace IsMain="false">
      <AddressId>1264fb81-f6bb-475e-9f9d-a937d3be6ee2</AddressId>
      <Fax/>
      <Phone/>
      <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A0B30828-AEDB-4D74-8A63-CD090014DF53}">
  <ds:schemaRefs>
    <ds:schemaRef ds:uri="http://schemas.openxmlformats.org/officeDocument/2006/bibliography"/>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83442E1-5134-4E37-8E35-7715EFE63FFE}">
  <ds:schemaRefs/>
</ds:datastoreItem>
</file>

<file path=customXml/itemProps5.xml><?xml version="1.0" encoding="utf-8"?>
<ds:datastoreItem xmlns:ds="http://schemas.openxmlformats.org/officeDocument/2006/customXml" ds:itemID="{C702E1F3-B6F1-4D4C-9D9B-287595A3B5BE}">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3</Pages>
  <Words>413</Words>
  <Characters>1886</Characters>
  <Application>Microsoft Office Word</Application>
  <DocSecurity>0</DocSecurity>
  <PresentationFormat>Microsoft Word 14.0</PresentationFormat>
  <Lines>145</Lines>
  <Paragraphs>95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BONNARENS Kristof (SANTE)</dc:creator>
  <cp:keywords/>
  <dc:description/>
  <cp:lastModifiedBy>ABDELALL Linda (SANTE)</cp:lastModifiedBy>
  <cp:revision>4</cp:revision>
  <cp:lastPrinted>2022-09-06T07:03:00Z</cp:lastPrinted>
  <dcterms:created xsi:type="dcterms:W3CDTF">2022-08-17T08:41:00Z</dcterms:created>
  <dcterms:modified xsi:type="dcterms:W3CDTF">2022-09-06T07:04:00Z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2022-09-02T13:17:40Z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18be1b7f-a0e5-4e82-bf7c-eda6a9a6c233</vt:lpwstr>
  </property>
  <property fmtid="{D5CDD505-2E9C-101B-9397-08002B2CF9AE}" pid="10" name="MSIP_Label_6bd9ddd1-4d20-43f6-abfa-fc3c07406f94_ContentBits">
    <vt:lpwstr>0</vt:lpwstr>
  </property>
</Properties>
</file>